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A7" w:rsidRDefault="00C441A7" w:rsidP="00AA589D">
      <w:pPr>
        <w:jc w:val="center"/>
      </w:pPr>
    </w:p>
    <w:p w:rsidR="00AA589D" w:rsidRDefault="00AA589D" w:rsidP="00AA589D">
      <w:pPr>
        <w:jc w:val="center"/>
      </w:pPr>
      <w:r>
        <w:t xml:space="preserve">Ростовская область   </w:t>
      </w:r>
      <w:r w:rsidRPr="0028620D">
        <w:t xml:space="preserve"> </w:t>
      </w:r>
      <w:proofErr w:type="spellStart"/>
      <w:r>
        <w:t>Ремонтненский</w:t>
      </w:r>
      <w:proofErr w:type="spellEnd"/>
      <w:r>
        <w:t xml:space="preserve"> район   </w:t>
      </w:r>
      <w:r w:rsidRPr="0028620D">
        <w:t xml:space="preserve"> </w:t>
      </w:r>
      <w:r>
        <w:t xml:space="preserve">с. </w:t>
      </w:r>
      <w:proofErr w:type="gramStart"/>
      <w:r>
        <w:t>Кормовое</w:t>
      </w:r>
      <w:proofErr w:type="gramEnd"/>
    </w:p>
    <w:p w:rsidR="00AA589D" w:rsidRDefault="00AA589D" w:rsidP="00AA589D">
      <w:pPr>
        <w:jc w:val="center"/>
      </w:pPr>
    </w:p>
    <w:p w:rsidR="00AA589D" w:rsidRDefault="00AA589D" w:rsidP="00AA589D">
      <w:pPr>
        <w:jc w:val="center"/>
      </w:pPr>
    </w:p>
    <w:p w:rsidR="00AA589D" w:rsidRPr="0028620D" w:rsidRDefault="00AA589D" w:rsidP="00AA589D">
      <w:pPr>
        <w:jc w:val="center"/>
        <w:rPr>
          <w:sz w:val="28"/>
          <w:szCs w:val="28"/>
        </w:rPr>
      </w:pPr>
      <w:r w:rsidRPr="0028620D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A589D" w:rsidRPr="0028620D" w:rsidRDefault="00AA589D" w:rsidP="00AA589D">
      <w:pPr>
        <w:jc w:val="center"/>
        <w:rPr>
          <w:sz w:val="28"/>
          <w:szCs w:val="28"/>
        </w:rPr>
      </w:pPr>
      <w:r w:rsidRPr="0028620D">
        <w:rPr>
          <w:sz w:val="28"/>
          <w:szCs w:val="28"/>
        </w:rPr>
        <w:t>Кормов</w:t>
      </w:r>
      <w:r w:rsidR="00AC3296">
        <w:rPr>
          <w:sz w:val="28"/>
          <w:szCs w:val="28"/>
        </w:rPr>
        <w:t xml:space="preserve">ская средняя </w:t>
      </w:r>
      <w:r w:rsidRPr="0028620D">
        <w:rPr>
          <w:sz w:val="28"/>
          <w:szCs w:val="28"/>
        </w:rPr>
        <w:t xml:space="preserve"> школа</w:t>
      </w:r>
    </w:p>
    <w:p w:rsidR="00AA589D" w:rsidRDefault="00AA589D" w:rsidP="00AA589D">
      <w:pPr>
        <w:jc w:val="center"/>
      </w:pPr>
    </w:p>
    <w:p w:rsidR="00AA589D" w:rsidRDefault="00AA589D" w:rsidP="00AA589D">
      <w:pPr>
        <w:ind w:left="3927"/>
        <w:jc w:val="center"/>
        <w:rPr>
          <w:sz w:val="28"/>
          <w:szCs w:val="28"/>
        </w:rPr>
      </w:pPr>
    </w:p>
    <w:p w:rsidR="00AA589D" w:rsidRDefault="00AA589D" w:rsidP="00AA589D">
      <w:pPr>
        <w:ind w:left="3927"/>
        <w:jc w:val="center"/>
        <w:rPr>
          <w:sz w:val="28"/>
          <w:szCs w:val="28"/>
        </w:rPr>
      </w:pPr>
    </w:p>
    <w:p w:rsidR="00AA589D" w:rsidRDefault="00AA589D" w:rsidP="00AA589D">
      <w:pPr>
        <w:ind w:left="3927"/>
        <w:jc w:val="center"/>
        <w:rPr>
          <w:sz w:val="22"/>
        </w:rPr>
      </w:pPr>
      <w:r>
        <w:rPr>
          <w:sz w:val="22"/>
        </w:rPr>
        <w:t>Утверждаю</w:t>
      </w:r>
    </w:p>
    <w:p w:rsidR="00AA589D" w:rsidRDefault="00AC3296" w:rsidP="00AA589D">
      <w:pPr>
        <w:ind w:left="3927"/>
        <w:jc w:val="center"/>
        <w:rPr>
          <w:sz w:val="22"/>
        </w:rPr>
      </w:pPr>
      <w:r>
        <w:rPr>
          <w:sz w:val="22"/>
        </w:rPr>
        <w:t>Директор МБОУ Кормовской С</w:t>
      </w:r>
      <w:r w:rsidR="00AA589D">
        <w:rPr>
          <w:sz w:val="22"/>
        </w:rPr>
        <w:t xml:space="preserve">Ш  </w:t>
      </w:r>
    </w:p>
    <w:p w:rsidR="00AA589D" w:rsidRDefault="00AA589D" w:rsidP="00AA589D">
      <w:pPr>
        <w:ind w:left="3927"/>
        <w:jc w:val="center"/>
        <w:rPr>
          <w:sz w:val="22"/>
        </w:rPr>
      </w:pPr>
      <w:r>
        <w:rPr>
          <w:sz w:val="22"/>
        </w:rPr>
        <w:t xml:space="preserve"> _________ Цыбулин А.А.</w:t>
      </w:r>
    </w:p>
    <w:p w:rsidR="00AA589D" w:rsidRPr="00FC3513" w:rsidRDefault="00FC3513" w:rsidP="00AA589D">
      <w:pPr>
        <w:ind w:left="3927"/>
        <w:jc w:val="center"/>
        <w:rPr>
          <w:sz w:val="22"/>
          <w:u w:val="single"/>
        </w:rPr>
      </w:pPr>
      <w:bookmarkStart w:id="0" w:name="_GoBack"/>
      <w:bookmarkEnd w:id="0"/>
      <w:r w:rsidRPr="00FC3513">
        <w:rPr>
          <w:sz w:val="22"/>
          <w:u w:val="single"/>
        </w:rPr>
        <w:t>Пр. № 125-Д «1» сентября</w:t>
      </w:r>
      <w:r w:rsidR="00AC3296" w:rsidRPr="00FC3513">
        <w:rPr>
          <w:sz w:val="22"/>
          <w:u w:val="single"/>
        </w:rPr>
        <w:t xml:space="preserve"> 2015</w:t>
      </w:r>
      <w:r w:rsidR="00C441A7" w:rsidRPr="00FC3513">
        <w:rPr>
          <w:sz w:val="22"/>
          <w:u w:val="single"/>
        </w:rPr>
        <w:t>года</w:t>
      </w:r>
    </w:p>
    <w:p w:rsidR="00AA589D" w:rsidRDefault="00AA589D" w:rsidP="00AA589D">
      <w:pPr>
        <w:ind w:left="3927"/>
        <w:jc w:val="center"/>
        <w:rPr>
          <w:sz w:val="22"/>
        </w:rPr>
      </w:pPr>
    </w:p>
    <w:p w:rsidR="00AA589D" w:rsidRDefault="00AA589D" w:rsidP="00AA589D">
      <w:pPr>
        <w:ind w:left="3927"/>
        <w:jc w:val="center"/>
        <w:rPr>
          <w:sz w:val="22"/>
        </w:rPr>
      </w:pPr>
    </w:p>
    <w:p w:rsidR="00AA589D" w:rsidRDefault="00AA589D" w:rsidP="00AA589D">
      <w:pPr>
        <w:jc w:val="center"/>
        <w:rPr>
          <w:sz w:val="22"/>
        </w:rPr>
      </w:pPr>
    </w:p>
    <w:p w:rsidR="00AA589D" w:rsidRDefault="00AA589D" w:rsidP="00AA589D">
      <w:pPr>
        <w:jc w:val="center"/>
        <w:rPr>
          <w:sz w:val="22"/>
        </w:rPr>
      </w:pPr>
    </w:p>
    <w:p w:rsidR="00AA589D" w:rsidRDefault="00AA589D" w:rsidP="00AA589D">
      <w:pPr>
        <w:jc w:val="center"/>
        <w:rPr>
          <w:sz w:val="22"/>
        </w:rPr>
      </w:pPr>
    </w:p>
    <w:p w:rsidR="00AA589D" w:rsidRDefault="00AA589D" w:rsidP="00AA589D">
      <w:pPr>
        <w:jc w:val="center"/>
        <w:rPr>
          <w:sz w:val="22"/>
        </w:rPr>
      </w:pPr>
    </w:p>
    <w:p w:rsidR="00AA589D" w:rsidRPr="0028620D" w:rsidRDefault="00AA589D" w:rsidP="00AA589D">
      <w:pPr>
        <w:jc w:val="center"/>
        <w:rPr>
          <w:b/>
          <w:sz w:val="56"/>
          <w:szCs w:val="56"/>
        </w:rPr>
      </w:pPr>
      <w:r w:rsidRPr="0028620D">
        <w:rPr>
          <w:b/>
          <w:sz w:val="56"/>
          <w:szCs w:val="56"/>
        </w:rPr>
        <w:t>РАБОЧАЯ ПРОГРАММА</w:t>
      </w:r>
    </w:p>
    <w:p w:rsidR="00AA589D" w:rsidRDefault="00AA589D" w:rsidP="00AA589D"/>
    <w:p w:rsidR="00AA589D" w:rsidRDefault="00AA589D" w:rsidP="00AA589D">
      <w:pPr>
        <w:rPr>
          <w:sz w:val="28"/>
          <w:szCs w:val="28"/>
        </w:rPr>
      </w:pPr>
    </w:p>
    <w:p w:rsidR="00AA589D" w:rsidRPr="0028620D" w:rsidRDefault="00AA589D" w:rsidP="00AA589D">
      <w:pPr>
        <w:rPr>
          <w:sz w:val="36"/>
          <w:szCs w:val="36"/>
        </w:rPr>
      </w:pPr>
      <w:r w:rsidRPr="0028620D">
        <w:rPr>
          <w:sz w:val="28"/>
          <w:szCs w:val="28"/>
        </w:rPr>
        <w:t>по</w:t>
      </w:r>
      <w:r>
        <w:rPr>
          <w:sz w:val="28"/>
          <w:szCs w:val="28"/>
        </w:rPr>
        <w:t xml:space="preserve">                           </w:t>
      </w:r>
      <w:r w:rsidR="00C441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441A7">
        <w:rPr>
          <w:sz w:val="28"/>
          <w:szCs w:val="28"/>
        </w:rPr>
        <w:t xml:space="preserve">  </w:t>
      </w:r>
      <w:r>
        <w:rPr>
          <w:sz w:val="36"/>
          <w:szCs w:val="36"/>
          <w:u w:val="single"/>
        </w:rPr>
        <w:t>технологии</w:t>
      </w:r>
    </w:p>
    <w:p w:rsidR="00AA589D" w:rsidRDefault="00AA589D" w:rsidP="00AA589D">
      <w:pPr>
        <w:rPr>
          <w:sz w:val="28"/>
          <w:szCs w:val="28"/>
        </w:rPr>
      </w:pPr>
    </w:p>
    <w:p w:rsidR="00AA589D" w:rsidRPr="0028620D" w:rsidRDefault="00AA589D" w:rsidP="00AA589D">
      <w:pPr>
        <w:rPr>
          <w:sz w:val="28"/>
          <w:szCs w:val="28"/>
          <w:u w:val="single"/>
        </w:rPr>
      </w:pPr>
      <w:r w:rsidRPr="0028620D">
        <w:rPr>
          <w:sz w:val="28"/>
          <w:szCs w:val="28"/>
        </w:rPr>
        <w:t>класс</w:t>
      </w:r>
      <w:r>
        <w:rPr>
          <w:sz w:val="28"/>
          <w:szCs w:val="28"/>
        </w:rPr>
        <w:t xml:space="preserve">              </w:t>
      </w:r>
      <w:r w:rsidR="00C441A7">
        <w:rPr>
          <w:sz w:val="28"/>
          <w:szCs w:val="28"/>
        </w:rPr>
        <w:t xml:space="preserve">              </w:t>
      </w:r>
      <w:r w:rsidR="00F93C5F">
        <w:rPr>
          <w:sz w:val="36"/>
          <w:szCs w:val="36"/>
          <w:u w:val="single"/>
        </w:rPr>
        <w:t>6</w:t>
      </w:r>
      <w:r>
        <w:rPr>
          <w:sz w:val="36"/>
          <w:szCs w:val="36"/>
          <w:u w:val="single"/>
        </w:rPr>
        <w:t>-8</w:t>
      </w:r>
      <w:r w:rsidRPr="002862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(основное</w:t>
      </w:r>
      <w:r w:rsidRPr="0028620D">
        <w:rPr>
          <w:sz w:val="28"/>
          <w:szCs w:val="28"/>
          <w:u w:val="single"/>
        </w:rPr>
        <w:t xml:space="preserve"> общее образование)</w:t>
      </w:r>
    </w:p>
    <w:p w:rsidR="00AA589D" w:rsidRPr="0028620D" w:rsidRDefault="00AA589D" w:rsidP="00AA589D">
      <w:pPr>
        <w:rPr>
          <w:sz w:val="28"/>
          <w:szCs w:val="28"/>
        </w:rPr>
      </w:pPr>
    </w:p>
    <w:p w:rsidR="00AA589D" w:rsidRPr="00E07887" w:rsidRDefault="00AA589D" w:rsidP="00AA589D">
      <w:pPr>
        <w:rPr>
          <w:sz w:val="28"/>
          <w:szCs w:val="28"/>
        </w:rPr>
      </w:pPr>
      <w:r w:rsidRPr="0028620D">
        <w:rPr>
          <w:sz w:val="28"/>
          <w:szCs w:val="28"/>
        </w:rPr>
        <w:t xml:space="preserve">количество часов  </w:t>
      </w:r>
      <w:r>
        <w:rPr>
          <w:sz w:val="28"/>
          <w:szCs w:val="28"/>
        </w:rPr>
        <w:t xml:space="preserve">      </w:t>
      </w:r>
      <w:r w:rsidR="00C441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6класс</w:t>
      </w:r>
      <w:r w:rsidR="00AC3296">
        <w:rPr>
          <w:sz w:val="28"/>
          <w:szCs w:val="28"/>
          <w:u w:val="single"/>
        </w:rPr>
        <w:t xml:space="preserve"> 67</w:t>
      </w:r>
      <w:r w:rsidRPr="00E07887">
        <w:rPr>
          <w:sz w:val="28"/>
          <w:szCs w:val="28"/>
          <w:u w:val="single"/>
        </w:rPr>
        <w:t xml:space="preserve">ч, </w:t>
      </w:r>
      <w:r>
        <w:rPr>
          <w:sz w:val="28"/>
          <w:szCs w:val="28"/>
          <w:u w:val="single"/>
        </w:rPr>
        <w:t xml:space="preserve">7класс </w:t>
      </w:r>
      <w:r w:rsidR="00AC3296">
        <w:rPr>
          <w:sz w:val="28"/>
          <w:szCs w:val="28"/>
          <w:u w:val="single"/>
        </w:rPr>
        <w:t>67</w:t>
      </w:r>
      <w:r w:rsidRPr="00E07887">
        <w:rPr>
          <w:sz w:val="28"/>
          <w:szCs w:val="28"/>
          <w:u w:val="single"/>
        </w:rPr>
        <w:t xml:space="preserve">ч, </w:t>
      </w:r>
      <w:r>
        <w:rPr>
          <w:sz w:val="28"/>
          <w:szCs w:val="28"/>
          <w:u w:val="single"/>
        </w:rPr>
        <w:t xml:space="preserve">8класс </w:t>
      </w:r>
      <w:r w:rsidR="00AC3296">
        <w:rPr>
          <w:sz w:val="28"/>
          <w:szCs w:val="28"/>
          <w:u w:val="single"/>
        </w:rPr>
        <w:t>67</w:t>
      </w:r>
      <w:r w:rsidRPr="00E07887">
        <w:rPr>
          <w:sz w:val="28"/>
          <w:szCs w:val="28"/>
          <w:u w:val="single"/>
        </w:rPr>
        <w:t xml:space="preserve">ч, </w:t>
      </w:r>
      <w:r w:rsidRPr="00E07887">
        <w:rPr>
          <w:sz w:val="28"/>
          <w:szCs w:val="28"/>
        </w:rPr>
        <w:t xml:space="preserve">  </w:t>
      </w:r>
    </w:p>
    <w:p w:rsidR="00AA589D" w:rsidRPr="0028620D" w:rsidRDefault="00AA589D" w:rsidP="00AA589D">
      <w:pPr>
        <w:rPr>
          <w:sz w:val="28"/>
          <w:szCs w:val="28"/>
        </w:rPr>
      </w:pPr>
    </w:p>
    <w:p w:rsidR="00AA589D" w:rsidRDefault="00AA589D" w:rsidP="00AA589D">
      <w:pPr>
        <w:rPr>
          <w:sz w:val="36"/>
          <w:szCs w:val="36"/>
        </w:rPr>
      </w:pPr>
      <w:r w:rsidRPr="0028620D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        </w:t>
      </w:r>
      <w:r w:rsidR="00C441A7">
        <w:rPr>
          <w:sz w:val="28"/>
          <w:szCs w:val="28"/>
        </w:rPr>
        <w:t xml:space="preserve">              </w:t>
      </w:r>
      <w:r>
        <w:rPr>
          <w:sz w:val="36"/>
          <w:szCs w:val="36"/>
        </w:rPr>
        <w:t>Цыбулин А.</w:t>
      </w:r>
      <w:r w:rsidRPr="0028620D">
        <w:rPr>
          <w:sz w:val="36"/>
          <w:szCs w:val="36"/>
        </w:rPr>
        <w:t>А.</w:t>
      </w:r>
    </w:p>
    <w:p w:rsidR="00AA589D" w:rsidRDefault="00AA589D" w:rsidP="00AA589D">
      <w:pPr>
        <w:rPr>
          <w:sz w:val="36"/>
          <w:szCs w:val="36"/>
        </w:rPr>
      </w:pPr>
    </w:p>
    <w:p w:rsidR="00AA589D" w:rsidRPr="00D36F8D" w:rsidRDefault="00AA589D" w:rsidP="00AA589D">
      <w:pPr>
        <w:shd w:val="clear" w:color="auto" w:fill="FFFFFF"/>
        <w:ind w:firstLine="567"/>
        <w:jc w:val="both"/>
        <w:rPr>
          <w:szCs w:val="24"/>
        </w:rPr>
      </w:pPr>
      <w:r w:rsidRPr="00D36F8D">
        <w:rPr>
          <w:rFonts w:eastAsia="Times New Roman"/>
          <w:color w:val="000000"/>
          <w:szCs w:val="24"/>
        </w:rPr>
        <w:t>программа составлена на основе федерального государст</w:t>
      </w:r>
      <w:r w:rsidRPr="00D36F8D">
        <w:rPr>
          <w:rFonts w:eastAsia="Times New Roman"/>
          <w:color w:val="000000"/>
          <w:szCs w:val="24"/>
        </w:rPr>
        <w:softHyphen/>
        <w:t xml:space="preserve">венного образовательного стандарта </w:t>
      </w:r>
      <w:r>
        <w:rPr>
          <w:rFonts w:eastAsia="Times New Roman"/>
          <w:color w:val="000000"/>
          <w:szCs w:val="24"/>
        </w:rPr>
        <w:t>основного общего образования, п</w:t>
      </w:r>
      <w:r w:rsidRPr="00D36F8D">
        <w:rPr>
          <w:rFonts w:eastAsia="Times New Roman"/>
          <w:color w:val="000000"/>
          <w:szCs w:val="24"/>
        </w:rPr>
        <w:t>ример</w:t>
      </w:r>
      <w:r>
        <w:rPr>
          <w:rFonts w:eastAsia="Times New Roman"/>
          <w:color w:val="000000"/>
          <w:szCs w:val="24"/>
        </w:rPr>
        <w:t>ной образователь</w:t>
      </w:r>
      <w:r>
        <w:rPr>
          <w:rFonts w:eastAsia="Times New Roman"/>
          <w:color w:val="000000"/>
          <w:szCs w:val="24"/>
        </w:rPr>
        <w:softHyphen/>
        <w:t xml:space="preserve">ной программы </w:t>
      </w:r>
      <w:r w:rsidRPr="00D36F8D">
        <w:rPr>
          <w:rFonts w:eastAsia="Times New Roman"/>
          <w:color w:val="000000"/>
          <w:szCs w:val="24"/>
        </w:rPr>
        <w:t>и ориентирована на использование учебно-методического комплекта:</w:t>
      </w:r>
    </w:p>
    <w:p w:rsidR="00AA589D" w:rsidRDefault="00AA589D" w:rsidP="00AA589D">
      <w:pPr>
        <w:rPr>
          <w:sz w:val="28"/>
          <w:szCs w:val="28"/>
        </w:rPr>
      </w:pPr>
    </w:p>
    <w:p w:rsidR="00AA589D" w:rsidRPr="0028620D" w:rsidRDefault="00AA589D" w:rsidP="00AA589D">
      <w:pPr>
        <w:rPr>
          <w:sz w:val="28"/>
          <w:szCs w:val="28"/>
        </w:rPr>
      </w:pPr>
    </w:p>
    <w:p w:rsidR="00AA589D" w:rsidRDefault="00AA589D" w:rsidP="00AA589D"/>
    <w:p w:rsidR="00AA589D" w:rsidRDefault="00AA589D" w:rsidP="00AA589D"/>
    <w:p w:rsidR="00AA589D" w:rsidRDefault="00AA589D" w:rsidP="00AA589D"/>
    <w:p w:rsidR="00AA589D" w:rsidRDefault="00AA589D" w:rsidP="00AA589D"/>
    <w:p w:rsidR="00AA589D" w:rsidRDefault="00AA589D" w:rsidP="00AA589D"/>
    <w:p w:rsidR="00AA589D" w:rsidRDefault="00AA589D" w:rsidP="00AA589D"/>
    <w:p w:rsidR="00AA589D" w:rsidRDefault="00AA589D" w:rsidP="00AA589D"/>
    <w:p w:rsidR="00C441A7" w:rsidRDefault="00C441A7" w:rsidP="00AA589D"/>
    <w:p w:rsidR="00AA589D" w:rsidRDefault="00AA589D" w:rsidP="00AA589D"/>
    <w:p w:rsidR="002E0A7E" w:rsidRDefault="00AC3296" w:rsidP="00AA589D">
      <w:pPr>
        <w:jc w:val="center"/>
      </w:pPr>
      <w:r>
        <w:t>2015</w:t>
      </w:r>
      <w:r w:rsidR="00AA589D">
        <w:t>г.</w:t>
      </w:r>
    </w:p>
    <w:p w:rsidR="00AA589D" w:rsidRDefault="00AA589D" w:rsidP="00AA589D">
      <w:pPr>
        <w:jc w:val="center"/>
      </w:pPr>
    </w:p>
    <w:p w:rsidR="00AA589D" w:rsidRDefault="00AA589D" w:rsidP="00AA589D">
      <w:pPr>
        <w:jc w:val="center"/>
      </w:pPr>
    </w:p>
    <w:p w:rsidR="00AA589D" w:rsidRDefault="00AA589D" w:rsidP="00AA589D">
      <w:pPr>
        <w:jc w:val="center"/>
      </w:pPr>
    </w:p>
    <w:p w:rsidR="00AA589D" w:rsidRDefault="00AA589D" w:rsidP="00AA589D">
      <w:pPr>
        <w:jc w:val="center"/>
      </w:pPr>
    </w:p>
    <w:p w:rsidR="00C441A7" w:rsidRDefault="00C441A7" w:rsidP="00AA589D">
      <w:pPr>
        <w:jc w:val="center"/>
      </w:pPr>
    </w:p>
    <w:p w:rsidR="00C441A7" w:rsidRDefault="00C441A7" w:rsidP="00AA589D">
      <w:pPr>
        <w:jc w:val="center"/>
      </w:pPr>
    </w:p>
    <w:p w:rsidR="00C441A7" w:rsidRDefault="00C441A7" w:rsidP="00C441A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</w:t>
      </w:r>
      <w:r>
        <w:rPr>
          <w:sz w:val="24"/>
          <w:szCs w:val="24"/>
        </w:rPr>
        <w:t>. Пояснительная записка</w:t>
      </w:r>
    </w:p>
    <w:p w:rsidR="00AC3296" w:rsidRPr="00AC3296" w:rsidRDefault="00C441A7" w:rsidP="00AC3296">
      <w:pPr>
        <w:ind w:firstLine="567"/>
        <w:jc w:val="both"/>
        <w:rPr>
          <w:szCs w:val="24"/>
        </w:rPr>
      </w:pPr>
      <w:r>
        <w:rPr>
          <w:szCs w:val="24"/>
        </w:rPr>
        <w:t xml:space="preserve">Рабочая программа разработана с учетом положений федерального закона  «Закона об образовании» (от 29.12. 2012 № 273-ФЗ), федерального компонента государственного стандарта общего образования, федерального государственного  образовательного стандарта начального общего образования, приказа </w:t>
      </w:r>
      <w:proofErr w:type="spellStart"/>
      <w:r>
        <w:rPr>
          <w:szCs w:val="24"/>
        </w:rPr>
        <w:t>Минздравсоцразвития</w:t>
      </w:r>
      <w:proofErr w:type="spellEnd"/>
      <w:r>
        <w:rPr>
          <w:szCs w:val="24"/>
        </w:rPr>
        <w:t xml:space="preserve"> России </w:t>
      </w:r>
      <w:r>
        <w:rPr>
          <w:bCs/>
          <w:szCs w:val="24"/>
        </w:rPr>
        <w:t xml:space="preserve">от 26 августа 2010 г. N 761н. </w:t>
      </w:r>
      <w:proofErr w:type="gramStart"/>
      <w:r>
        <w:rPr>
          <w:bCs/>
          <w:szCs w:val="24"/>
        </w:rPr>
        <w:t xml:space="preserve">«Об утверждении Единого квалификационного справочника должностей руководителей, специалистов и служащих», приказа </w:t>
      </w:r>
      <w:proofErr w:type="spellStart"/>
      <w:r>
        <w:rPr>
          <w:bCs/>
          <w:szCs w:val="24"/>
        </w:rPr>
        <w:t>Минобрнауки</w:t>
      </w:r>
      <w:proofErr w:type="spellEnd"/>
      <w:r>
        <w:rPr>
          <w:bCs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AC3296" w:rsidRPr="00AC3296">
        <w:rPr>
          <w:rFonts w:eastAsia="Times New Roman"/>
          <w:szCs w:val="24"/>
        </w:rPr>
        <w:t>приказа Министерства общего и профессионального образования Ростовской области от 09.06.2015 №405 «Об утверждении регионального примерного недельного учебного плана для образовательных организаций, реализующих</w:t>
      </w:r>
      <w:proofErr w:type="gramEnd"/>
      <w:r w:rsidR="00AC3296" w:rsidRPr="00AC3296">
        <w:rPr>
          <w:rFonts w:eastAsia="Times New Roman"/>
          <w:szCs w:val="24"/>
        </w:rPr>
        <w:t xml:space="preserve"> программы общего образования, </w:t>
      </w:r>
      <w:proofErr w:type="gramStart"/>
      <w:r w:rsidR="00AC3296" w:rsidRPr="00AC3296">
        <w:rPr>
          <w:rFonts w:eastAsia="Times New Roman"/>
          <w:szCs w:val="24"/>
        </w:rPr>
        <w:t>расположенных</w:t>
      </w:r>
      <w:proofErr w:type="gramEnd"/>
      <w:r w:rsidR="00AC3296" w:rsidRPr="00AC3296">
        <w:rPr>
          <w:rFonts w:eastAsia="Times New Roman"/>
          <w:szCs w:val="24"/>
        </w:rPr>
        <w:t xml:space="preserve"> на территории Ростовской области, на 2015-2016 учебный год»</w:t>
      </w:r>
      <w:r w:rsidR="00AC3296" w:rsidRPr="00AC3296">
        <w:rPr>
          <w:szCs w:val="24"/>
        </w:rPr>
        <w:t>;</w:t>
      </w:r>
    </w:p>
    <w:p w:rsidR="00C441A7" w:rsidRDefault="00C441A7" w:rsidP="00C441A7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Под технологией понимается совокупность приёмов и способов получения, обработки или переработки сырья, материалов, полуфабрикатов или изделий, осуществляемых в процессе производства продукции. Технологией называют определенную последовательность производственных операций, действий, обеспечивающих изготовление какой-либо продукции заданного качества.</w:t>
      </w:r>
    </w:p>
    <w:p w:rsidR="00C441A7" w:rsidRDefault="00C441A7" w:rsidP="00C441A7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задачу технологии входит выявление физических, химических, механических и других закономерностей с целью определения и использования на практике наиболее эффективных и экономичных производственных процессов.</w:t>
      </w:r>
    </w:p>
    <w:p w:rsidR="00C441A7" w:rsidRDefault="00C441A7" w:rsidP="00C441A7">
      <w:pPr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Основной задачей преподавания технологии в 5 классе является обучение школьников наиболее простым и экономичным способам изготовления и применения предметов, используемых во всех областях человеческой деятельности, профессиональным приёмам, помогающим в организации и ведении какого-либо дела. Подготовить учащихся к реализации своих замыслов в изготовлении творческого проекта и приобретению положительного опыта ведения домашнего хозяйства, содержания предметов и оборудования домашнего использования в исправном состоянии, умения устранить их неполадки и произвести мелкий ремонт. На уроках технологии в предусмотрено пополнение и углубление знаний учащихся по технологии обработки древесины, металлов и ознакомление с элементами машиноведения.</w:t>
      </w:r>
    </w:p>
    <w:p w:rsidR="00C441A7" w:rsidRDefault="00C441A7" w:rsidP="00C441A7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  <w:szCs w:val="24"/>
        </w:rPr>
      </w:pPr>
    </w:p>
    <w:p w:rsidR="00C441A7" w:rsidRDefault="00C441A7" w:rsidP="00C441A7">
      <w:pPr>
        <w:shd w:val="clear" w:color="auto" w:fill="FFFFFF"/>
        <w:ind w:firstLine="284"/>
        <w:jc w:val="center"/>
        <w:rPr>
          <w:szCs w:val="24"/>
        </w:rPr>
      </w:pPr>
      <w:r>
        <w:rPr>
          <w:rFonts w:eastAsia="Times New Roman"/>
          <w:b/>
          <w:bCs/>
          <w:color w:val="000000"/>
          <w:szCs w:val="24"/>
          <w:lang w:val="en-US"/>
        </w:rPr>
        <w:t>II</w:t>
      </w:r>
      <w:r w:rsidRPr="00C441A7">
        <w:rPr>
          <w:rFonts w:eastAsia="Times New Roman"/>
          <w:b/>
          <w:bCs/>
          <w:color w:val="000000"/>
          <w:szCs w:val="24"/>
        </w:rPr>
        <w:t xml:space="preserve"> </w:t>
      </w:r>
      <w:r>
        <w:rPr>
          <w:rFonts w:eastAsia="Times New Roman"/>
          <w:b/>
          <w:bCs/>
          <w:color w:val="000000"/>
          <w:szCs w:val="24"/>
        </w:rPr>
        <w:t>ОБЩАЯ ХАРАКТЕРИСТИКА УЧЕБНОГО ПРЕДМЕТА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 уроках технологии в 6 классе предусмотрено пополнение и углубление знаний учащихся по технологии обработки древесины, металлов и ознакомление с элементами машиноведения. Уроки технологии в 6 классе предусматривают научить учащихся следующим технологическим приёмам и процессам: самостоятельно устанавливать форточные и дверные петли, накладные и врезные замки, конструировать и моделировать бытовые изделия из древесины и выполнять другие работы по дому, что поможет им в будущей жизни.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Цель уроков технологии в 7 классе – ознакомить учащихся с наиболее распространёнными материалами, используемыми в промышленности и в быту для изготовления различных изделий, их свойствами, техническими средствами для их обработки и технологией обработки, а также сформировать элементарные навыки овладения технологическими приёмами и операциями, осуществлять систему умственных и практических действий, необходимых для самостоятельной работы по планированию и осуществлению контроля своей деятельности при</w:t>
      </w:r>
      <w:proofErr w:type="gramEnd"/>
      <w:r>
        <w:rPr>
          <w:rFonts w:eastAsia="Times New Roman"/>
          <w:szCs w:val="24"/>
          <w:lang w:eastAsia="ru-RU"/>
        </w:rPr>
        <w:t xml:space="preserve"> обработке древесины и металла.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Учащиеся 7 класса должны иметь представление: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 рабочих профессиях, которые связаны с обработкой древесины и металла;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об элементах конструирования и технологического планирования;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 способах наладки оборудования, технических приспособлений и инструментов;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 правилах работы на оборудовании.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Кроме того, учащиеся должны в полном объёме овладеть: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основами художественной обработки древесины и металла;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практическими навыками конструирования и изготовления простейших приспособлений и инструментов для выполнения всех изученных видов работ.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8 классе осуществляется знакомство с основами домашней экономики, некоторыми видами декоративно-прикладного творчества, электротехническими и ремонтными работами.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Главной задачей является, освоение технологических приёмов и формирование знаний и умений выполнения различных технологических операций, в особенности применяемых для бытового назначения. Овладение учащимися теоретическими и практическими, современными, прогрессивными и востребованными технологическими процессами, навыками использования технических средств, ремонтно-бытовых инструментов, электронной аппаратуры, умениями своевременно и грамотно устранить возникшие неполадки в бытовом столярно-слесарном оборудовании.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Уроки технологии в 9 классе предполагают целенаправленное самосовершенствование учащихся в дальнейшей трудовой деятельности, способствуют их профессиональной ориентации, поисковой деятельности, развивают интерес к технике, дизайну, декору, формируют художественно-эстетический вкус, творческие навыки.</w:t>
      </w:r>
    </w:p>
    <w:p w:rsidR="00C441A7" w:rsidRDefault="00C441A7" w:rsidP="00C441A7">
      <w:pPr>
        <w:ind w:firstLine="284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Оканчиваются курсы технологии во всех классах выбором и изготовлением творческих проектов, выполненных учащимися. </w:t>
      </w:r>
    </w:p>
    <w:p w:rsidR="00C441A7" w:rsidRDefault="00C441A7" w:rsidP="00C441A7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  <w:szCs w:val="24"/>
        </w:rPr>
      </w:pPr>
    </w:p>
    <w:p w:rsidR="00C441A7" w:rsidRDefault="00C441A7" w:rsidP="00C441A7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  <w:lang w:val="en-US"/>
        </w:rPr>
        <w:t>III</w:t>
      </w:r>
      <w:r w:rsidRPr="00C441A7">
        <w:rPr>
          <w:rFonts w:eastAsia="Times New Roman"/>
          <w:b/>
          <w:bCs/>
          <w:color w:val="000000"/>
          <w:szCs w:val="24"/>
        </w:rPr>
        <w:t xml:space="preserve"> </w:t>
      </w:r>
      <w:r>
        <w:rPr>
          <w:rFonts w:eastAsia="Times New Roman"/>
          <w:b/>
          <w:bCs/>
          <w:color w:val="000000"/>
          <w:szCs w:val="24"/>
        </w:rPr>
        <w:t>МЕСТО УЧЕБНОГО ПРЕДМЕТА В УЧЕБНОМ ПЛАНЕ</w:t>
      </w:r>
    </w:p>
    <w:p w:rsidR="00C441A7" w:rsidRDefault="00C441A7" w:rsidP="00C441A7">
      <w:pPr>
        <w:shd w:val="clear" w:color="auto" w:fill="FFFFFF"/>
        <w:ind w:firstLine="284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Согласно базисному (образовательному) плану, образовательных учреждений РФ, всего на изуче</w:t>
      </w:r>
      <w:r>
        <w:rPr>
          <w:rFonts w:eastAsia="Times New Roman"/>
          <w:color w:val="000000"/>
          <w:szCs w:val="24"/>
        </w:rPr>
        <w:softHyphen/>
        <w:t>ние предмета технологи</w:t>
      </w:r>
      <w:r w:rsidR="00AC3296">
        <w:rPr>
          <w:rFonts w:eastAsia="Times New Roman"/>
          <w:color w:val="000000"/>
          <w:szCs w:val="24"/>
        </w:rPr>
        <w:t>я в основной школе выделяется 21</w:t>
      </w:r>
      <w:r>
        <w:rPr>
          <w:rFonts w:eastAsia="Times New Roman"/>
          <w:color w:val="000000"/>
          <w:szCs w:val="24"/>
        </w:rPr>
        <w:t>0 часов,</w:t>
      </w:r>
    </w:p>
    <w:p w:rsidR="00AC3296" w:rsidRDefault="00AC3296" w:rsidP="00C441A7">
      <w:pPr>
        <w:shd w:val="clear" w:color="auto" w:fill="FFFFFF"/>
        <w:ind w:firstLine="284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из них в 6,7,8  классах</w:t>
      </w:r>
      <w:r w:rsidR="00C441A7">
        <w:rPr>
          <w:rFonts w:eastAsia="Times New Roman"/>
          <w:color w:val="000000"/>
          <w:szCs w:val="24"/>
        </w:rPr>
        <w:t xml:space="preserve"> по 70 ч (2 часа в неделю, 35 учебных недель). </w:t>
      </w:r>
    </w:p>
    <w:p w:rsidR="00C441A7" w:rsidRDefault="00C441A7" w:rsidP="00C441A7">
      <w:pPr>
        <w:shd w:val="clear" w:color="auto" w:fill="FFFFFF"/>
        <w:ind w:firstLine="284"/>
        <w:jc w:val="both"/>
        <w:rPr>
          <w:rFonts w:eastAsia="Times New Roman"/>
          <w:color w:val="000000"/>
          <w:szCs w:val="24"/>
        </w:rPr>
      </w:pPr>
      <w:r>
        <w:rPr>
          <w:bCs/>
        </w:rPr>
        <w:t>Рабочая програ</w:t>
      </w:r>
      <w:r w:rsidR="00AC3296">
        <w:rPr>
          <w:bCs/>
        </w:rPr>
        <w:t>мма по технологии для учащихся 6</w:t>
      </w:r>
      <w:r>
        <w:rPr>
          <w:bCs/>
        </w:rPr>
        <w:t>-8 классов составлена с учётом учебного плана, календарного графика и распи</w:t>
      </w:r>
      <w:r w:rsidR="00AC3296">
        <w:rPr>
          <w:bCs/>
        </w:rPr>
        <w:t>сания уроков МБОУ Кормовской  СШ на 2015-2016</w:t>
      </w:r>
      <w:r>
        <w:rPr>
          <w:bCs/>
        </w:rPr>
        <w:t xml:space="preserve"> учебный год, рассчитана </w:t>
      </w:r>
    </w:p>
    <w:p w:rsidR="00C441A7" w:rsidRDefault="00AC3296" w:rsidP="00C441A7">
      <w:pPr>
        <w:pStyle w:val="Default"/>
        <w:ind w:firstLine="284"/>
        <w:jc w:val="both"/>
        <w:rPr>
          <w:bCs/>
        </w:rPr>
      </w:pPr>
      <w:r>
        <w:rPr>
          <w:bCs/>
        </w:rPr>
        <w:t xml:space="preserve">6 класс – 67ч (07.03.16; 02.05.16; 09.05.16; </w:t>
      </w:r>
      <w:r w:rsidR="00C441A7">
        <w:rPr>
          <w:bCs/>
        </w:rPr>
        <w:t xml:space="preserve"> – праздничные дни), </w:t>
      </w:r>
    </w:p>
    <w:p w:rsidR="00C441A7" w:rsidRDefault="00AC3296" w:rsidP="00C441A7">
      <w:pPr>
        <w:pStyle w:val="Default"/>
        <w:ind w:firstLine="284"/>
        <w:jc w:val="both"/>
        <w:rPr>
          <w:bCs/>
        </w:rPr>
      </w:pPr>
      <w:r>
        <w:rPr>
          <w:bCs/>
        </w:rPr>
        <w:t>7 класс – 67</w:t>
      </w:r>
      <w:r w:rsidR="00C441A7">
        <w:rPr>
          <w:bCs/>
        </w:rPr>
        <w:t>ч (</w:t>
      </w:r>
      <w:r>
        <w:rPr>
          <w:bCs/>
        </w:rPr>
        <w:t xml:space="preserve">07.03.16; 02.05.16; 09.05.16;  </w:t>
      </w:r>
      <w:r w:rsidR="00C441A7">
        <w:rPr>
          <w:bCs/>
        </w:rPr>
        <w:t xml:space="preserve">– праздничные дни), </w:t>
      </w:r>
    </w:p>
    <w:p w:rsidR="00C441A7" w:rsidRDefault="00C441A7" w:rsidP="00C441A7">
      <w:pPr>
        <w:pStyle w:val="Default"/>
        <w:ind w:firstLine="284"/>
        <w:jc w:val="both"/>
        <w:rPr>
          <w:bCs/>
        </w:rPr>
      </w:pPr>
      <w:r>
        <w:rPr>
          <w:bCs/>
        </w:rPr>
        <w:t>8 класс – 66ч (</w:t>
      </w:r>
      <w:r w:rsidR="00AC3296">
        <w:rPr>
          <w:bCs/>
        </w:rPr>
        <w:t xml:space="preserve">07.03.16; 02.05.16; 09.05.16;  </w:t>
      </w:r>
      <w:r>
        <w:rPr>
          <w:bCs/>
        </w:rPr>
        <w:t>– праздничные дни)</w:t>
      </w:r>
      <w:proofErr w:type="gramStart"/>
      <w:r>
        <w:rPr>
          <w:bCs/>
        </w:rPr>
        <w:t xml:space="preserve"> .</w:t>
      </w:r>
      <w:proofErr w:type="gramEnd"/>
    </w:p>
    <w:p w:rsidR="00C441A7" w:rsidRDefault="00C441A7" w:rsidP="00AC3296">
      <w:pPr>
        <w:rPr>
          <w:rFonts w:eastAsia="Times New Roman"/>
          <w:szCs w:val="24"/>
          <w:lang w:eastAsia="ru-RU"/>
        </w:rPr>
        <w:sectPr w:rsidR="00C441A7" w:rsidSect="00701D32">
          <w:pgSz w:w="11906" w:h="16838"/>
          <w:pgMar w:top="851" w:right="567" w:bottom="567" w:left="1418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21E6D" w:rsidRDefault="00521E6D" w:rsidP="00521E6D">
      <w:pPr>
        <w:ind w:firstLine="284"/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IV</w:t>
      </w:r>
      <w:r w:rsidRPr="00C441A7">
        <w:rPr>
          <w:b/>
          <w:szCs w:val="24"/>
        </w:rPr>
        <w:t xml:space="preserve"> </w:t>
      </w:r>
      <w:r>
        <w:rPr>
          <w:b/>
          <w:szCs w:val="24"/>
        </w:rPr>
        <w:t>Содержание программы</w:t>
      </w:r>
    </w:p>
    <w:p w:rsidR="00C441A7" w:rsidRDefault="00C441A7" w:rsidP="00521E6D">
      <w:pPr>
        <w:keepNext/>
        <w:jc w:val="center"/>
        <w:rPr>
          <w:b/>
          <w:szCs w:val="24"/>
        </w:rPr>
      </w:pPr>
      <w:r>
        <w:rPr>
          <w:b/>
          <w:szCs w:val="24"/>
        </w:rPr>
        <w:t>6 класс</w:t>
      </w:r>
    </w:p>
    <w:p w:rsidR="00C441A7" w:rsidRDefault="00C441A7" w:rsidP="00C441A7">
      <w:pPr>
        <w:keepNext/>
        <w:ind w:firstLine="284"/>
        <w:jc w:val="center"/>
        <w:rPr>
          <w:szCs w:val="24"/>
        </w:rPr>
      </w:pPr>
    </w:p>
    <w:p w:rsidR="00C441A7" w:rsidRDefault="00C441A7" w:rsidP="00C441A7">
      <w:pPr>
        <w:pStyle w:val="1"/>
        <w:spacing w:before="0" w:beforeAutospacing="0" w:after="0" w:afterAutospacing="0"/>
        <w:ind w:firstLine="284"/>
        <w:rPr>
          <w:sz w:val="24"/>
          <w:szCs w:val="24"/>
        </w:rPr>
      </w:pPr>
      <w:r>
        <w:rPr>
          <w:sz w:val="24"/>
          <w:szCs w:val="24"/>
        </w:rPr>
        <w:t>Создание изделий из конструкционных и поделочных материалов (36 час)</w:t>
      </w:r>
    </w:p>
    <w:p w:rsidR="00C441A7" w:rsidRDefault="00C441A7" w:rsidP="00C441A7">
      <w:pPr>
        <w:ind w:firstLine="284"/>
        <w:rPr>
          <w:szCs w:val="24"/>
        </w:rPr>
      </w:pP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 (16 час)</w:t>
      </w:r>
    </w:p>
    <w:p w:rsidR="00C441A7" w:rsidRDefault="00C441A7" w:rsidP="00C441A7">
      <w:pPr>
        <w:keepNext/>
        <w:ind w:firstLine="284"/>
        <w:rPr>
          <w:szCs w:val="24"/>
        </w:rPr>
      </w:pPr>
    </w:p>
    <w:p w:rsidR="00C441A7" w:rsidRDefault="00C441A7" w:rsidP="00C441A7">
      <w:pPr>
        <w:keepNext/>
        <w:ind w:firstLine="284"/>
        <w:rPr>
          <w:b/>
          <w:szCs w:val="24"/>
        </w:rPr>
      </w:pPr>
      <w:r>
        <w:rPr>
          <w:b/>
          <w:szCs w:val="24"/>
        </w:rPr>
        <w:t>Технология изготовления  изделий с использованием  деталей призматической и цилиндрической формы (16 час)</w:t>
      </w:r>
    </w:p>
    <w:p w:rsidR="00C441A7" w:rsidRDefault="00C441A7" w:rsidP="00C441A7">
      <w:pPr>
        <w:keepNext/>
        <w:ind w:firstLine="284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>Основные теоретические сведения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Виды пиломатериалов, </w:t>
      </w:r>
      <w:r>
        <w:rPr>
          <w:i/>
          <w:szCs w:val="24"/>
        </w:rPr>
        <w:t>технология их производства</w:t>
      </w:r>
      <w:r>
        <w:rPr>
          <w:szCs w:val="24"/>
        </w:rPr>
        <w:t xml:space="preserve"> </w:t>
      </w:r>
      <w:r>
        <w:rPr>
          <w:i/>
          <w:szCs w:val="24"/>
        </w:rPr>
        <w:t>и область применения.</w:t>
      </w:r>
      <w:r>
        <w:rPr>
          <w:szCs w:val="24"/>
        </w:rPr>
        <w:t xml:space="preserve"> 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Традиционные виды декоративно-прикладного творчества и народных промыслов России.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Представления о способах изготовления деталей различных геометрических форм. Графическое изображение деталей призматической и цилиндрической форм. 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</w:t>
      </w:r>
      <w:r>
        <w:rPr>
          <w:color w:val="000000"/>
          <w:sz w:val="24"/>
          <w:szCs w:val="24"/>
        </w:rPr>
        <w:t>Правила чтения чертежей деталей призматической и цилиндрической форм.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Ручные инструменты и приспособления для изготовления деталей призматической формы. Устройство и назначение рейсмуса, строгальных инструментов (рубанка, шерхебеля), </w:t>
      </w:r>
      <w:proofErr w:type="spellStart"/>
      <w:r>
        <w:rPr>
          <w:sz w:val="24"/>
          <w:szCs w:val="24"/>
        </w:rPr>
        <w:t>стусла</w:t>
      </w:r>
      <w:proofErr w:type="spellEnd"/>
      <w:r>
        <w:rPr>
          <w:sz w:val="24"/>
          <w:szCs w:val="24"/>
        </w:rPr>
        <w:t xml:space="preserve">, стамески. Инструменты для сборочных работ. </w:t>
      </w:r>
      <w:r>
        <w:rPr>
          <w:color w:val="000000"/>
          <w:sz w:val="24"/>
          <w:szCs w:val="24"/>
        </w:rPr>
        <w:t xml:space="preserve">Основные технологические операции и особенности их выполнения: </w:t>
      </w:r>
      <w:r>
        <w:rPr>
          <w:sz w:val="24"/>
          <w:szCs w:val="24"/>
        </w:rPr>
        <w:t>разметка, пиление,  долблении,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C441A7" w:rsidRDefault="00C441A7" w:rsidP="00C441A7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Организация рабочего места токаря. Ручные инструменты и приспособления для изготовления деталей цилиндрической формы на токарном станке. 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</w:t>
      </w:r>
      <w:r>
        <w:rPr>
          <w:szCs w:val="24"/>
        </w:rPr>
        <w:t>уступов, канавок</w:t>
      </w:r>
      <w:r>
        <w:rPr>
          <w:color w:val="000000"/>
          <w:szCs w:val="24"/>
        </w:rPr>
        <w:t xml:space="preserve">; контроль качества. Правила безопасности труда при работе на токарном станке. 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Современные технологические машины и электрифицированные инструменты.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80808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видов пиломатериалов. Выбор пиломатериалов  и заготовок с учетом  природных и технологических пороков древесины.</w:t>
      </w:r>
    </w:p>
    <w:p w:rsidR="00C441A7" w:rsidRDefault="00C441A7" w:rsidP="00C441A7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Чтение чертежей (эскизов) деталей призматической и цилиндрической форм: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Организация рабочего места столяра: 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сверления отверстий с помощью сверлильного станка. </w:t>
      </w:r>
    </w:p>
    <w:p w:rsidR="00C441A7" w:rsidRDefault="00C441A7" w:rsidP="00C441A7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Изготовление   изделий из деталей призматической формы по чертежу и технологической карте: выбор заготовок, 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</w:t>
      </w:r>
      <w:proofErr w:type="spellStart"/>
      <w:r>
        <w:rPr>
          <w:color w:val="000000"/>
          <w:szCs w:val="24"/>
        </w:rPr>
        <w:t>стусла</w:t>
      </w:r>
      <w:proofErr w:type="spellEnd"/>
      <w:r>
        <w:rPr>
          <w:color w:val="000000"/>
          <w:szCs w:val="24"/>
        </w:rPr>
        <w:t>. Разметка и  изготовление уступов, долбление древесины;  соединение деталей «в полдерева», на круглый шип, с использованием накладных деталей;  предварительная сборка и подгонка деталей изделия. Сборка деталей изделия на клею, с использованием  гвоздей и шурупов. Защитная и декоративная 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столярными инструментами и  на сверлильном станке.</w:t>
      </w:r>
    </w:p>
    <w:p w:rsidR="00C441A7" w:rsidRDefault="00C441A7" w:rsidP="00C441A7">
      <w:pPr>
        <w:ind w:firstLine="284"/>
        <w:jc w:val="both"/>
        <w:rPr>
          <w:color w:val="000080"/>
          <w:szCs w:val="24"/>
        </w:rPr>
      </w:pPr>
      <w:r>
        <w:rPr>
          <w:szCs w:val="24"/>
        </w:rPr>
        <w:lastRenderedPageBreak/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 Соблюдение рациональных приемов работы при изготовлении изделий на токарном станке по обработке древесины.</w:t>
      </w:r>
    </w:p>
    <w:p w:rsidR="00C441A7" w:rsidRDefault="00C441A7" w:rsidP="00C441A7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Изготовление деталей цилиндрической формы на токарном станке: определение припусков на обработку, черновое 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 при работе на токарном станке.   </w:t>
      </w:r>
    </w:p>
    <w:p w:rsidR="00C441A7" w:rsidRDefault="00C441A7" w:rsidP="00C441A7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C441A7" w:rsidRDefault="00C441A7" w:rsidP="00C441A7">
      <w:pPr>
        <w:ind w:firstLine="284"/>
        <w:jc w:val="both"/>
        <w:rPr>
          <w:i/>
          <w:color w:val="000000"/>
          <w:szCs w:val="24"/>
          <w:u w:val="single"/>
        </w:rPr>
      </w:pPr>
      <w:r>
        <w:rPr>
          <w:i/>
          <w:color w:val="000000"/>
          <w:szCs w:val="24"/>
          <w:u w:val="single"/>
        </w:rPr>
        <w:t>Варианты  объектов  труда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808080"/>
          <w:sz w:val="24"/>
          <w:szCs w:val="24"/>
        </w:rPr>
      </w:pPr>
      <w:r>
        <w:rPr>
          <w:color w:val="000000"/>
          <w:sz w:val="24"/>
          <w:szCs w:val="24"/>
        </w:rPr>
        <w:t>Игрушки и игры, ручки, изделие для украшения интерьера,  кормушки, готовальни, кухонные и бытовые принадлежности.</w:t>
      </w:r>
    </w:p>
    <w:p w:rsidR="00C441A7" w:rsidRDefault="00C441A7" w:rsidP="00C441A7">
      <w:pPr>
        <w:ind w:firstLine="284"/>
        <w:jc w:val="center"/>
        <w:rPr>
          <w:szCs w:val="24"/>
        </w:rPr>
      </w:pP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Технология создания изделий из металла  на основе конструкторской и технологической документации (16 час)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</w:p>
    <w:p w:rsidR="00C441A7" w:rsidRDefault="00C441A7" w:rsidP="00C441A7">
      <w:pPr>
        <w:ind w:firstLine="284"/>
        <w:rPr>
          <w:szCs w:val="24"/>
        </w:rPr>
      </w:pPr>
      <w:r>
        <w:rPr>
          <w:b/>
          <w:szCs w:val="24"/>
        </w:rPr>
        <w:t>Технологии изготовления изделий  из сортового проката (16 час)</w:t>
      </w:r>
    </w:p>
    <w:p w:rsidR="00C441A7" w:rsidRDefault="00C441A7" w:rsidP="00C441A7">
      <w:pPr>
        <w:ind w:firstLine="284"/>
        <w:rPr>
          <w:i/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Металлы и сплавы, </w:t>
      </w:r>
      <w:r>
        <w:rPr>
          <w:i/>
          <w:szCs w:val="24"/>
        </w:rPr>
        <w:t>основные технологические свойства металлов и сплавов</w:t>
      </w:r>
      <w:r>
        <w:rPr>
          <w:szCs w:val="24"/>
        </w:rPr>
        <w:t xml:space="preserve">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</w:t>
      </w:r>
      <w:r>
        <w:rPr>
          <w:color w:val="000000"/>
          <w:szCs w:val="24"/>
        </w:rPr>
        <w:t>Профессии, связанные с обработкой металлов.</w:t>
      </w:r>
      <w:r>
        <w:rPr>
          <w:szCs w:val="24"/>
        </w:rPr>
        <w:t xml:space="preserve"> </w:t>
      </w:r>
      <w:r>
        <w:rPr>
          <w:color w:val="000000"/>
          <w:szCs w:val="24"/>
        </w:rPr>
        <w:t>Традиционные виды декоративно-прикладного творчества и народных промыслов России.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Сталь как основной конструкционный сплав. Инструментальные и конструкционные стали. Виды сортового проката. 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Представления о геометрической форме детали и способах ее получения. Графическое изображение объемных деталей.  Конструктивные элементы деталей и их графическое изображение: отверстия, пазы, </w:t>
      </w:r>
      <w:proofErr w:type="spellStart"/>
      <w:r>
        <w:rPr>
          <w:sz w:val="24"/>
          <w:szCs w:val="24"/>
        </w:rPr>
        <w:t>лыски</w:t>
      </w:r>
      <w:proofErr w:type="spellEnd"/>
      <w:r>
        <w:rPr>
          <w:sz w:val="24"/>
          <w:szCs w:val="24"/>
        </w:rPr>
        <w:t>, фаски. Основные сведения о видах проекций деталей на чертежах. Правила чтения чертежей  деталей и изделий.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Сверлильный станок: устройство, назначение, приемы работы. </w:t>
      </w:r>
      <w:r>
        <w:rPr>
          <w:i/>
          <w:sz w:val="24"/>
          <w:szCs w:val="24"/>
        </w:rPr>
        <w:t xml:space="preserve">Современные технологические машины. 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Назначение ручных инструментов и приспособлений для изготовления деталей и изделий: штангенциркуль, кернер, слесарная ножовка, зубило.  Назначение инструментов и приспособлений для изготовления заклепочных соединений: поддержка, натяжка, обжимка. Виды заклепок. Основные технологические операции изготовление деталей из сортового проката и </w:t>
      </w:r>
      <w:r>
        <w:rPr>
          <w:color w:val="000000"/>
          <w:sz w:val="24"/>
          <w:szCs w:val="24"/>
        </w:rPr>
        <w:t>особенности их выполнения</w:t>
      </w:r>
      <w:r>
        <w:rPr>
          <w:sz w:val="24"/>
          <w:szCs w:val="24"/>
        </w:rPr>
        <w:t xml:space="preserve">: правка,  разметка, резание ножовкой, опиливание кромок, сверление отверстий, рубка зубилом, гибка,  отделка. Соединение деталей в изделии на заклепках.  </w:t>
      </w:r>
    </w:p>
    <w:p w:rsidR="00C441A7" w:rsidRDefault="00C441A7" w:rsidP="00C441A7">
      <w:pPr>
        <w:ind w:firstLine="284"/>
        <w:rPr>
          <w:i/>
          <w:szCs w:val="24"/>
          <w:u w:val="single"/>
        </w:rPr>
      </w:pPr>
      <w:r>
        <w:rPr>
          <w:i/>
          <w:szCs w:val="24"/>
          <w:u w:val="single"/>
        </w:rPr>
        <w:t>Практические работы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видов сортового  проката. Подбор заготовок для изготовления изделия с учетом формы деталей и минимизации отходов.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Чтение чертежа детали: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 и на сверлильном станке.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Изготовление изделий из сортового проката по чертежу и технологической карте: </w:t>
      </w:r>
      <w:r>
        <w:rPr>
          <w:sz w:val="24"/>
          <w:szCs w:val="24"/>
        </w:rPr>
        <w:t xml:space="preserve">правка заготовки; определение базовой поверхности заготовки; разметка заготовок  с использованием штангенциркуля;  резание заготовок слесарной ножовкой; сверление отверстий на сверлильном станке,  опиливание прямолинейных и криволинейных кромок  напильниками, гибка заготовок </w:t>
      </w:r>
      <w:r>
        <w:rPr>
          <w:sz w:val="24"/>
          <w:szCs w:val="24"/>
        </w:rPr>
        <w:lastRenderedPageBreak/>
        <w:t xml:space="preserve">с использованием приспособлений; отделка абразивной шкуркой. </w:t>
      </w:r>
      <w:r>
        <w:rPr>
          <w:color w:val="000000"/>
          <w:sz w:val="24"/>
          <w:szCs w:val="24"/>
        </w:rPr>
        <w:t>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i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 xml:space="preserve"> Варианты объектов труда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Садово-огородный инструмент, подсвечники, элементы декоративного оформления интерьера, слесарный инструмент, предметы бытового назначения. 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</w:p>
    <w:p w:rsidR="00C441A7" w:rsidRDefault="00C441A7" w:rsidP="00C441A7">
      <w:pPr>
        <w:pStyle w:val="2"/>
        <w:keepNext w:val="0"/>
        <w:spacing w:before="0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Машины и механизмы</w:t>
      </w:r>
    </w:p>
    <w:p w:rsidR="00C441A7" w:rsidRDefault="00C441A7" w:rsidP="00C441A7">
      <w:pPr>
        <w:pStyle w:val="2"/>
        <w:keepNext w:val="0"/>
        <w:spacing w:before="0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Графическое представление и моделирование (4 час)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</w:p>
    <w:p w:rsidR="00C441A7" w:rsidRDefault="00C441A7" w:rsidP="00C441A7">
      <w:pPr>
        <w:ind w:firstLine="284"/>
        <w:rPr>
          <w:b/>
          <w:szCs w:val="24"/>
        </w:rPr>
      </w:pPr>
      <w:r>
        <w:rPr>
          <w:b/>
          <w:szCs w:val="24"/>
        </w:rPr>
        <w:t>Сборка моделей технологических машин из деталей конструктора по эскизам и чертежам (4 час)</w:t>
      </w: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Технологические машины</w:t>
      </w:r>
      <w:r>
        <w:rPr>
          <w:sz w:val="24"/>
          <w:szCs w:val="24"/>
        </w:rPr>
        <w:t>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расчет.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Чтение кинематической схемы. Сборка модели механизма с зубчатой передачей из деталей конструктора. Проверка модели в действии. Подсчет передаточного отношения в зубчатой передаче по количеству зубьев шестерен.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>Конструктор, механизмы оборудования школьных мастерских.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</w:p>
    <w:p w:rsidR="00C441A7" w:rsidRDefault="00C441A7" w:rsidP="00C441A7">
      <w:pPr>
        <w:pStyle w:val="2"/>
        <w:spacing w:before="0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Электротехнические работы (7 час)</w:t>
      </w:r>
    </w:p>
    <w:p w:rsidR="00C441A7" w:rsidRDefault="00C441A7" w:rsidP="00C441A7">
      <w:pPr>
        <w:ind w:firstLine="284"/>
        <w:rPr>
          <w:szCs w:val="24"/>
        </w:rPr>
      </w:pPr>
    </w:p>
    <w:p w:rsidR="00C441A7" w:rsidRDefault="00C441A7" w:rsidP="00C441A7">
      <w:pPr>
        <w:pStyle w:val="23"/>
        <w:keepNext w:val="0"/>
        <w:ind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Электромонтажные работы (3час)</w:t>
      </w:r>
    </w:p>
    <w:p w:rsidR="00C441A7" w:rsidRDefault="00C441A7" w:rsidP="00C441A7">
      <w:pPr>
        <w:keepNext/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1"/>
        <w:ind w:firstLine="284"/>
        <w:rPr>
          <w:sz w:val="24"/>
          <w:szCs w:val="24"/>
        </w:rPr>
      </w:pPr>
      <w:r>
        <w:rPr>
          <w:sz w:val="24"/>
          <w:szCs w:val="24"/>
        </w:rPr>
        <w:t>Организация рабочего места для выполнения электромонтажных работ с использованием пайки. Виды проводов,</w:t>
      </w:r>
      <w:r>
        <w:rPr>
          <w:i/>
          <w:sz w:val="24"/>
          <w:szCs w:val="24"/>
        </w:rPr>
        <w:t xml:space="preserve"> припоев, флюсов</w:t>
      </w:r>
      <w:r>
        <w:rPr>
          <w:sz w:val="24"/>
          <w:szCs w:val="24"/>
        </w:rPr>
        <w:t>. Инструменты для электромонтажных работ. Установочные изделия. Приемы пайки. Приемы электромонтажа. Устройство и применение пробника на основе гальванического источника тока и электрической лампочки.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C441A7" w:rsidRDefault="00C441A7" w:rsidP="00C441A7">
      <w:pPr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Практические работы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Ознакомление с видами и приемами пользования электромонтажными инструментами. </w:t>
      </w:r>
      <w:proofErr w:type="spellStart"/>
      <w:r>
        <w:rPr>
          <w:szCs w:val="24"/>
        </w:rPr>
        <w:t>Оконцевание</w:t>
      </w:r>
      <w:proofErr w:type="spellEnd"/>
      <w:r>
        <w:rPr>
          <w:szCs w:val="24"/>
        </w:rPr>
        <w:t>, соединение и ответвление проводов с использованием пайки или механическим способом. Монтаж проводов в распределительной коробке. Изготовление удлинителя. Использование пробника для поиска обрыва в цепи.</w:t>
      </w:r>
    </w:p>
    <w:p w:rsidR="00C441A7" w:rsidRDefault="00C441A7" w:rsidP="00C441A7">
      <w:pPr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Варианты объектов труда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Провода, </w:t>
      </w:r>
      <w:proofErr w:type="spellStart"/>
      <w:r>
        <w:rPr>
          <w:szCs w:val="24"/>
        </w:rPr>
        <w:t>электроустановочные</w:t>
      </w:r>
      <w:proofErr w:type="spellEnd"/>
      <w:r>
        <w:rPr>
          <w:szCs w:val="24"/>
        </w:rPr>
        <w:t xml:space="preserve"> изделия, пробник для поиска обрыва в цепи.</w:t>
      </w: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Устройства с электромагнитом (4 час)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</w:rPr>
      </w:pP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рабочего места. Условные обозначения элементов электротехнических устройств на принципиальных схемах. Электромагнит и его применение в электротехнических устройствах. </w:t>
      </w:r>
      <w:r>
        <w:rPr>
          <w:i/>
          <w:sz w:val="24"/>
          <w:szCs w:val="24"/>
        </w:rPr>
        <w:t>Принцип действия</w:t>
      </w:r>
      <w:r>
        <w:rPr>
          <w:sz w:val="24"/>
          <w:szCs w:val="24"/>
        </w:rPr>
        <w:t xml:space="preserve"> и устройство электромагнитного реле. Профессии, связанные с производством, эксплуатацией и обслуживанием электротехнических устройств.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Чтение схем электрических цепей, включающих электромагнитные устройства. </w:t>
      </w:r>
      <w:r>
        <w:rPr>
          <w:i/>
          <w:sz w:val="24"/>
          <w:szCs w:val="24"/>
        </w:rPr>
        <w:t>Разработка схем</w:t>
      </w:r>
      <w:r>
        <w:rPr>
          <w:sz w:val="24"/>
          <w:szCs w:val="24"/>
        </w:rPr>
        <w:t xml:space="preserve"> и сборка моделей электротехнических установок и устройств с электромагнитом из деталей </w:t>
      </w:r>
      <w:proofErr w:type="spellStart"/>
      <w:r>
        <w:rPr>
          <w:sz w:val="24"/>
          <w:szCs w:val="24"/>
        </w:rPr>
        <w:t>электроконструктора</w:t>
      </w:r>
      <w:proofErr w:type="spellEnd"/>
      <w:r>
        <w:rPr>
          <w:sz w:val="24"/>
          <w:szCs w:val="24"/>
        </w:rPr>
        <w:t xml:space="preserve">. Проверка моделей в действии. </w:t>
      </w:r>
      <w:r>
        <w:rPr>
          <w:i/>
          <w:sz w:val="24"/>
          <w:szCs w:val="24"/>
        </w:rPr>
        <w:t>Проверка работы промышленного низковольтного электромагнитного реле.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Модели из деталей </w:t>
      </w:r>
      <w:proofErr w:type="spellStart"/>
      <w:r>
        <w:rPr>
          <w:sz w:val="24"/>
          <w:szCs w:val="24"/>
        </w:rPr>
        <w:t>электроконструктора</w:t>
      </w:r>
      <w:proofErr w:type="spellEnd"/>
      <w:r>
        <w:rPr>
          <w:sz w:val="24"/>
          <w:szCs w:val="24"/>
        </w:rPr>
        <w:t>, электромагнитные  реле, модели устройств с электромагнитом из деталей механического конструктора.</w:t>
      </w:r>
    </w:p>
    <w:p w:rsidR="00C441A7" w:rsidRDefault="00C441A7" w:rsidP="00C441A7">
      <w:pPr>
        <w:pStyle w:val="1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</w:p>
    <w:p w:rsidR="00C441A7" w:rsidRDefault="00C441A7" w:rsidP="00C441A7">
      <w:pPr>
        <w:pStyle w:val="1"/>
        <w:spacing w:before="0" w:beforeAutospacing="0" w:after="0" w:afterAutospacing="0"/>
        <w:ind w:firstLine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Технологии ведения </w:t>
      </w:r>
      <w:r>
        <w:rPr>
          <w:sz w:val="24"/>
          <w:szCs w:val="24"/>
        </w:rPr>
        <w:t>дома (4 час)</w:t>
      </w:r>
    </w:p>
    <w:p w:rsidR="00C441A7" w:rsidRDefault="00C441A7" w:rsidP="00C441A7">
      <w:pPr>
        <w:ind w:firstLine="284"/>
        <w:rPr>
          <w:szCs w:val="24"/>
        </w:rPr>
      </w:pPr>
    </w:p>
    <w:p w:rsidR="00C441A7" w:rsidRDefault="00C441A7" w:rsidP="00C441A7">
      <w:pPr>
        <w:pStyle w:val="23"/>
        <w:keepNext w:val="0"/>
        <w:ind w:firstLine="284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Эстетика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экология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жилища (4 час)</w:t>
      </w: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ac"/>
        <w:ind w:firstLine="284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</w:t>
      </w:r>
      <w:r>
        <w:rPr>
          <w:sz w:val="24"/>
          <w:szCs w:val="24"/>
        </w:rPr>
        <w:t xml:space="preserve">и их комфортность. </w:t>
      </w:r>
      <w:r>
        <w:rPr>
          <w:i/>
          <w:sz w:val="24"/>
          <w:szCs w:val="24"/>
        </w:rPr>
        <w:t>Современные стили в интерьере.</w:t>
      </w:r>
    </w:p>
    <w:p w:rsidR="00C441A7" w:rsidRDefault="00C441A7" w:rsidP="00C441A7">
      <w:pPr>
        <w:pStyle w:val="ac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Рациональное размещение мебели и оборудования в помещении. Разделение помещений на функциональные зоны. Свет в интерьере. Создание интерьера с учетом запросов и потребностей семьи и </w:t>
      </w:r>
      <w:r>
        <w:rPr>
          <w:i/>
          <w:sz w:val="24"/>
          <w:szCs w:val="24"/>
        </w:rPr>
        <w:t>санитарно-гигиенических требований</w:t>
      </w:r>
      <w:r>
        <w:rPr>
          <w:sz w:val="24"/>
          <w:szCs w:val="24"/>
        </w:rPr>
        <w:t>. Подбор средств оформления  интерьера жилого помещения. Декоративное украшение помещения изделиями собственного изготовления.</w:t>
      </w:r>
    </w:p>
    <w:p w:rsidR="00C441A7" w:rsidRDefault="00C441A7" w:rsidP="00C441A7">
      <w:pPr>
        <w:pStyle w:val="ac"/>
        <w:ind w:firstLine="284"/>
        <w:rPr>
          <w:sz w:val="24"/>
          <w:szCs w:val="24"/>
        </w:rPr>
      </w:pPr>
      <w:r>
        <w:rPr>
          <w:sz w:val="24"/>
          <w:szCs w:val="24"/>
        </w:rPr>
        <w:t>Использование декоративных растений для оформления интерьера жилых помещений, школьных и приусадебных участков.</w:t>
      </w:r>
    </w:p>
    <w:p w:rsidR="00C441A7" w:rsidRDefault="00C441A7" w:rsidP="00C441A7">
      <w:pPr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Практические работы</w:t>
      </w:r>
    </w:p>
    <w:p w:rsidR="00C441A7" w:rsidRDefault="00C441A7" w:rsidP="00C441A7">
      <w:pPr>
        <w:pStyle w:val="ac"/>
        <w:ind w:firstLine="284"/>
        <w:rPr>
          <w:sz w:val="24"/>
          <w:szCs w:val="24"/>
        </w:rPr>
      </w:pPr>
      <w:r>
        <w:rPr>
          <w:sz w:val="24"/>
          <w:szCs w:val="24"/>
        </w:rPr>
        <w:t>Выполнение эскиза интерьера жилого помещения. Выполнение эскизов  элементов интерьера. Оформление класса (пришкольного участка) с использованием декоративных растений.</w:t>
      </w:r>
    </w:p>
    <w:p w:rsidR="00C441A7" w:rsidRDefault="00C441A7" w:rsidP="00C441A7">
      <w:pPr>
        <w:pStyle w:val="23"/>
        <w:keepNext w:val="0"/>
        <w:tabs>
          <w:tab w:val="left" w:pos="0"/>
        </w:tabs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ac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Эскизы интерьера, предметы декоративно-прикладного назначения, декоративные растения.</w:t>
      </w: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Творческая, проектная деятельность (23 часа)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Выбор тем проектов на основе потребностей и спроса на рынке товаров и услуг. Методы поиска информации об изделии и материалах</w:t>
      </w:r>
      <w:r>
        <w:rPr>
          <w:i/>
          <w:sz w:val="24"/>
          <w:szCs w:val="24"/>
        </w:rPr>
        <w:t>. Экономическая оценка стоимости выполнения проекта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Виды проектной документации.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>Обоснование идеи изделия на основе маркетинговых опросов. Коллективный анализ возможностей изготовления изделий, предложенных учащимися. Выбор видов изделий. Разработка конструкции и определение деталей. Подготовка чертежа или технического рисунка. Составление учебной инструкционной карты.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деталей и контроль их размеров. Сборка и отделка изделия. Оформление проектных материалов. Презентация проекта.</w:t>
      </w:r>
    </w:p>
    <w:p w:rsidR="00C441A7" w:rsidRDefault="00C441A7" w:rsidP="00C441A7">
      <w:pPr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Варианты объекты труда</w:t>
      </w:r>
    </w:p>
    <w:p w:rsidR="00C441A7" w:rsidRDefault="00C441A7" w:rsidP="00C441A7">
      <w:pPr>
        <w:pStyle w:val="23"/>
        <w:keepNext w:val="0"/>
        <w:ind w:firstLine="284"/>
        <w:rPr>
          <w:sz w:val="24"/>
          <w:szCs w:val="24"/>
        </w:rPr>
      </w:pPr>
      <w:r>
        <w:rPr>
          <w:sz w:val="24"/>
          <w:szCs w:val="24"/>
        </w:rPr>
        <w:t>Темы проектных работ даны в разделе «Направления проектных работ учащихся».</w:t>
      </w:r>
    </w:p>
    <w:p w:rsidR="00C441A7" w:rsidRDefault="00C441A7" w:rsidP="00C441A7">
      <w:pPr>
        <w:ind w:firstLine="284"/>
        <w:rPr>
          <w:szCs w:val="24"/>
        </w:rPr>
        <w:sectPr w:rsidR="00C441A7" w:rsidSect="00701D32">
          <w:pgSz w:w="11906" w:h="16838"/>
          <w:pgMar w:top="851" w:right="567" w:bottom="567" w:left="1418" w:header="709" w:footer="709" w:gutter="0"/>
          <w:cols w:space="720"/>
        </w:sectPr>
      </w:pP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 класс</w:t>
      </w:r>
    </w:p>
    <w:p w:rsidR="00C441A7" w:rsidRDefault="00C441A7" w:rsidP="00C441A7">
      <w:pPr>
        <w:pStyle w:val="1"/>
        <w:spacing w:before="0" w:beforeAutospacing="0" w:after="0" w:afterAutospacing="0"/>
        <w:ind w:firstLine="284"/>
        <w:rPr>
          <w:sz w:val="24"/>
          <w:szCs w:val="24"/>
        </w:rPr>
      </w:pPr>
      <w:r>
        <w:rPr>
          <w:sz w:val="24"/>
          <w:szCs w:val="24"/>
        </w:rPr>
        <w:t>Создание изделий из конструкционных и поделочных материалов (36 час)</w:t>
      </w: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 (16 час)</w:t>
      </w:r>
    </w:p>
    <w:p w:rsidR="00C441A7" w:rsidRDefault="00C441A7" w:rsidP="00C441A7">
      <w:pPr>
        <w:ind w:firstLine="284"/>
        <w:rPr>
          <w:b/>
          <w:szCs w:val="24"/>
        </w:rPr>
      </w:pPr>
      <w:r>
        <w:rPr>
          <w:b/>
          <w:szCs w:val="24"/>
        </w:rPr>
        <w:t>Технология изготовления  изделий с использованием сложных соединений (16 час)</w:t>
      </w:r>
    </w:p>
    <w:p w:rsidR="00C441A7" w:rsidRDefault="00C441A7" w:rsidP="00C441A7">
      <w:pPr>
        <w:ind w:firstLine="284"/>
        <w:jc w:val="both"/>
        <w:rPr>
          <w:i/>
          <w:color w:val="000000"/>
          <w:szCs w:val="24"/>
          <w:u w:val="single"/>
        </w:rPr>
      </w:pPr>
      <w:r>
        <w:rPr>
          <w:i/>
          <w:color w:val="000000"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Строение древесины. Характеристика основных пород древесины. Технологические и декоративные свойства древесины. </w:t>
      </w:r>
      <w:r>
        <w:rPr>
          <w:i/>
          <w:color w:val="000000"/>
          <w:szCs w:val="24"/>
        </w:rPr>
        <w:t>Зависимость области применения  древесины от ее свойств.</w:t>
      </w:r>
      <w:r>
        <w:rPr>
          <w:color w:val="000000"/>
          <w:szCs w:val="24"/>
        </w:rPr>
        <w:t xml:space="preserve"> Правила </w:t>
      </w:r>
      <w:r>
        <w:rPr>
          <w:i/>
          <w:color w:val="000000"/>
          <w:szCs w:val="24"/>
        </w:rPr>
        <w:t>сушки</w:t>
      </w:r>
      <w:r>
        <w:rPr>
          <w:color w:val="000000"/>
          <w:szCs w:val="24"/>
        </w:rPr>
        <w:t xml:space="preserve">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много детальном изделии и его графическом изображении. Виды и способы соединений деталей в изделиях из древесины. Угловые, серединные и </w:t>
      </w:r>
      <w:r>
        <w:rPr>
          <w:i/>
          <w:sz w:val="24"/>
          <w:szCs w:val="24"/>
        </w:rPr>
        <w:t xml:space="preserve">ящичные </w:t>
      </w:r>
      <w:r>
        <w:rPr>
          <w:sz w:val="24"/>
          <w:szCs w:val="24"/>
        </w:rPr>
        <w:t>шиповые соединение, их  элементы и конструктивные особенности.  Графическое изображение соединений деталей на чертежах.  Общие сведения о сборочных чертежах. Спецификация составных частей и материалов.  Правила чтения сборочных чертежей.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Современные технологические машины</w:t>
      </w:r>
      <w:r>
        <w:rPr>
          <w:sz w:val="24"/>
          <w:szCs w:val="24"/>
        </w:rPr>
        <w:t xml:space="preserve"> и электрифицированные инструменты.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80808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 Анализ образца или изображения </w:t>
      </w:r>
      <w:proofErr w:type="spellStart"/>
      <w:r>
        <w:rPr>
          <w:szCs w:val="24"/>
        </w:rPr>
        <w:t>многодетального</w:t>
      </w:r>
      <w:proofErr w:type="spellEnd"/>
      <w:r>
        <w:rPr>
          <w:szCs w:val="24"/>
        </w:rPr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>
        <w:rPr>
          <w:szCs w:val="24"/>
        </w:rPr>
        <w:t>запиливание</w:t>
      </w:r>
      <w:proofErr w:type="spellEnd"/>
      <w:r>
        <w:rPr>
          <w:szCs w:val="24"/>
        </w:rPr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</w:t>
      </w:r>
      <w:r>
        <w:rPr>
          <w:color w:val="000000"/>
          <w:szCs w:val="24"/>
        </w:rPr>
        <w:t>Защитная и декоративная  отделка изделия.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Визуальный и инструментальный контроль качества деталей. Выявление дефектов и их устранение. </w:t>
      </w:r>
      <w:r>
        <w:rPr>
          <w:szCs w:val="24"/>
        </w:rPr>
        <w:t>Соблюдение правил безопасности труда при работе ручными инструментами и на технологических машинах.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color w:val="000000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C441A7" w:rsidRDefault="00C441A7" w:rsidP="00C441A7">
      <w:pPr>
        <w:ind w:firstLine="284"/>
        <w:rPr>
          <w:i/>
          <w:color w:val="000000"/>
          <w:szCs w:val="24"/>
          <w:u w:val="single"/>
        </w:rPr>
      </w:pPr>
      <w:r>
        <w:rPr>
          <w:szCs w:val="24"/>
          <w:u w:val="single"/>
        </w:rPr>
        <w:t xml:space="preserve"> </w:t>
      </w:r>
      <w:r>
        <w:rPr>
          <w:i/>
          <w:color w:val="000000"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Шкатулки, ящики, полки, скамейки,  игрушки, модели  и игры, дидактические пособия, кормушки, готовальни, кухонные и бытовые принадлежности.</w:t>
      </w:r>
      <w:proofErr w:type="gramEnd"/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Технология создания изделий из металла  на основе конструкторской и технологической документации (16 час)</w:t>
      </w: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Технологии изготовления изделий с использованием точеных деталей (16 час)</w:t>
      </w:r>
    </w:p>
    <w:p w:rsidR="00C441A7" w:rsidRDefault="00C441A7" w:rsidP="00C441A7">
      <w:pPr>
        <w:ind w:firstLine="284"/>
        <w:rPr>
          <w:i/>
          <w:color w:val="000000"/>
          <w:szCs w:val="24"/>
          <w:u w:val="single"/>
        </w:rPr>
      </w:pPr>
      <w:r>
        <w:rPr>
          <w:i/>
          <w:color w:val="000000"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Металлы и сплавы, их механические свойства. Виды термообработки. Основные способы изменения   свойств металлов и сплавов. </w:t>
      </w:r>
      <w:r>
        <w:rPr>
          <w:i/>
          <w:szCs w:val="24"/>
        </w:rPr>
        <w:t>Особенности изготовления изделий из пластмасс.</w:t>
      </w:r>
      <w:r>
        <w:rPr>
          <w:szCs w:val="24"/>
        </w:rPr>
        <w:t xml:space="preserve"> Профессии, связанные с созданием изделий из металлов и пластмасс. </w:t>
      </w:r>
      <w:r>
        <w:rPr>
          <w:color w:val="000000"/>
          <w:szCs w:val="24"/>
        </w:rPr>
        <w:t>Традиционные виды декоративно-прикладного творчества и народных промыслов России.</w:t>
      </w:r>
    </w:p>
    <w:p w:rsidR="00C441A7" w:rsidRDefault="00C441A7" w:rsidP="00C441A7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Точность обработки и качество поверхности деталей. Основные сведения о  процессе резания на токарно-винторезном станке.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Графическое изображение деталей цилиндрической формы. 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</w:t>
      </w:r>
      <w:r>
        <w:rPr>
          <w:i/>
          <w:sz w:val="24"/>
          <w:szCs w:val="24"/>
        </w:rPr>
        <w:t xml:space="preserve">Основные сведения о видах проекций деталей на чертеже. </w:t>
      </w:r>
      <w:r>
        <w:rPr>
          <w:color w:val="000000"/>
          <w:sz w:val="24"/>
          <w:szCs w:val="24"/>
        </w:rPr>
        <w:t xml:space="preserve">Правила чтения чертежей. 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 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</w:t>
      </w:r>
      <w:r>
        <w:rPr>
          <w:szCs w:val="24"/>
        </w:rPr>
        <w:lastRenderedPageBreak/>
        <w:t>соединений на чертежах.  Общие сведения о сборочных чертежах. Спецификация составных частей и материалов.  Правила чтения сборочных чертежей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Токарно-винторезный  станок: устройство, назначение, приемы работы. Современные технологические машины. </w:t>
      </w:r>
    </w:p>
    <w:p w:rsidR="00C441A7" w:rsidRDefault="00C441A7" w:rsidP="00C441A7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</w:t>
      </w:r>
    </w:p>
    <w:p w:rsidR="00C441A7" w:rsidRDefault="00C441A7" w:rsidP="00C441A7">
      <w:pPr>
        <w:ind w:firstLine="284"/>
        <w:rPr>
          <w:color w:val="000000"/>
          <w:szCs w:val="24"/>
          <w:u w:val="single"/>
        </w:rPr>
      </w:pPr>
      <w:r>
        <w:rPr>
          <w:i/>
          <w:szCs w:val="24"/>
          <w:u w:val="single"/>
        </w:rPr>
        <w:t>Практические работы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рациональными приемами  работы на токарном станке.</w:t>
      </w:r>
    </w:p>
    <w:p w:rsidR="00C441A7" w:rsidRDefault="00C441A7" w:rsidP="00C441A7">
      <w:pPr>
        <w:ind w:firstLine="284"/>
        <w:jc w:val="both"/>
        <w:rPr>
          <w:color w:val="000000"/>
          <w:szCs w:val="24"/>
        </w:rPr>
      </w:pPr>
      <w:r>
        <w:rPr>
          <w:szCs w:val="24"/>
        </w:rPr>
        <w:t>И</w:t>
      </w:r>
      <w:r>
        <w:rPr>
          <w:color w:val="000000"/>
          <w:szCs w:val="24"/>
        </w:rPr>
        <w:t>зготовление деталей цилиндрической формы на токарно-винторезном  станке:</w:t>
      </w:r>
      <w:r>
        <w:rPr>
          <w:szCs w:val="24"/>
        </w:rPr>
        <w:t xml:space="preserve"> установка заданного режима резания; определение глубины резания и количества проходов; </w:t>
      </w:r>
      <w:r>
        <w:rPr>
          <w:color w:val="000000"/>
          <w:szCs w:val="24"/>
        </w:rPr>
        <w:t xml:space="preserve"> черновое 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 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Изготовление резьбовых соединений: определение диаметра стержня и отверстия; протачивание стержня и сверление отверстия; нарезание резьбы  плашкой и метчиками. Контроль качества резьбы. </w:t>
      </w:r>
    </w:p>
    <w:p w:rsidR="00C441A7" w:rsidRDefault="00C441A7" w:rsidP="00C441A7">
      <w:pPr>
        <w:pStyle w:val="aa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C441A7" w:rsidRDefault="00C441A7" w:rsidP="00C441A7">
      <w:pPr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Варианты объектов труда</w:t>
      </w:r>
    </w:p>
    <w:p w:rsidR="00C441A7" w:rsidRDefault="00C441A7" w:rsidP="00C441A7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Оправки </w:t>
      </w:r>
      <w:proofErr w:type="gramStart"/>
      <w:r>
        <w:rPr>
          <w:color w:val="000000"/>
          <w:szCs w:val="24"/>
        </w:rPr>
        <w:t>для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гибки</w:t>
      </w:r>
      <w:proofErr w:type="gramEnd"/>
      <w:r>
        <w:rPr>
          <w:color w:val="000000"/>
          <w:szCs w:val="24"/>
        </w:rPr>
        <w:t xml:space="preserve"> листового металла, инструменты, детали крепежа, детали моделей и наглядных пособий, изделия бытового назначения.</w:t>
      </w: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Машины и механизмы</w:t>
      </w: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Графическое представление и моделирование (4 час)</w:t>
      </w:r>
    </w:p>
    <w:p w:rsidR="00C441A7" w:rsidRDefault="00C441A7" w:rsidP="00C441A7">
      <w:pPr>
        <w:pStyle w:val="23"/>
        <w:keepNext w:val="0"/>
        <w:ind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Сборка моделей механических устройств автоматики по эскизам и чертежам (4 час)</w:t>
      </w: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Механические автоматические устройства, </w:t>
      </w:r>
      <w:r>
        <w:rPr>
          <w:i/>
          <w:sz w:val="24"/>
          <w:szCs w:val="24"/>
        </w:rPr>
        <w:t xml:space="preserve">варианты их конструктивного выполнения. </w:t>
      </w:r>
      <w:r>
        <w:rPr>
          <w:sz w:val="24"/>
          <w:szCs w:val="24"/>
        </w:rPr>
        <w:t xml:space="preserve"> Условные обозначения элементов автоматических устройств на схемах. Схемы механических устройств регулирования уровня жидкости и </w:t>
      </w:r>
      <w:r>
        <w:rPr>
          <w:i/>
          <w:sz w:val="24"/>
          <w:szCs w:val="24"/>
        </w:rPr>
        <w:t>температуры.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схем механических устройств автоматики. </w:t>
      </w:r>
      <w:r>
        <w:rPr>
          <w:i/>
          <w:sz w:val="24"/>
          <w:szCs w:val="24"/>
        </w:rPr>
        <w:t>Выбор замысла автоматического устройства. Разработка конструкции модели.</w:t>
      </w:r>
      <w:r>
        <w:rPr>
          <w:sz w:val="24"/>
          <w:szCs w:val="24"/>
        </w:rPr>
        <w:t xml:space="preserve"> Сборка и испытание модели.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Модели механических устройств регулирования уровня жидкости и температуры. Механические автоматические устройства сигнализации.</w:t>
      </w:r>
    </w:p>
    <w:p w:rsidR="00C441A7" w:rsidRDefault="00C441A7" w:rsidP="00C441A7">
      <w:pPr>
        <w:pStyle w:val="2"/>
        <w:keepNext w:val="0"/>
        <w:spacing w:before="0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Электротехнические работы (9 час) </w:t>
      </w:r>
    </w:p>
    <w:p w:rsidR="00C441A7" w:rsidRDefault="00C441A7" w:rsidP="00C441A7">
      <w:pPr>
        <w:pStyle w:val="23"/>
        <w:keepNext w:val="0"/>
        <w:ind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Устройства с элементами автоматики (9 час)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i/>
          <w:szCs w:val="24"/>
        </w:rPr>
        <w:t>Основные теоретические сведения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Принципы работы</w:t>
      </w:r>
      <w:r>
        <w:rPr>
          <w:sz w:val="24"/>
          <w:szCs w:val="24"/>
        </w:rPr>
        <w:t xml:space="preserve">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Работа счетчика электрической энергии.</w:t>
      </w:r>
      <w:r>
        <w:rPr>
          <w:sz w:val="24"/>
          <w:szCs w:val="24"/>
        </w:rPr>
        <w:t xml:space="preserve"> Способы определения расхода и стоимости электрической энергии.  Возможность одновременного включения нескольких  бытовых приборов в сеть с учетом  их мощности. Пути экономии электрической энергии.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Понятие о преобразовании неэлектрических величин в электрические сигналы. Виды датчиков: механические контактные, биметаллические реле. 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об автоматическом контроле и регулировании. </w:t>
      </w:r>
      <w:r>
        <w:rPr>
          <w:i/>
          <w:sz w:val="24"/>
          <w:szCs w:val="24"/>
        </w:rPr>
        <w:t>Виды и назначение автоматических устройств.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Элементы автоматики в бытовых электротехнических устройствах</w:t>
      </w:r>
      <w:r>
        <w:rPr>
          <w:sz w:val="24"/>
          <w:szCs w:val="24"/>
        </w:rPr>
        <w:t>. Простейшие схемы устройств автоматики.</w:t>
      </w:r>
    </w:p>
    <w:p w:rsidR="00C441A7" w:rsidRDefault="00C441A7" w:rsidP="00C441A7">
      <w:pPr>
        <w:pStyle w:val="2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C441A7" w:rsidRDefault="00C441A7" w:rsidP="00C441A7">
      <w:pPr>
        <w:pStyle w:val="2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Практические работы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схем квартирной электропроводки. Сборка модели квартирной проводки с использованием типовых аппаратов коммутации и защиты. Сборка из деталей </w:t>
      </w:r>
      <w:proofErr w:type="spellStart"/>
      <w:r>
        <w:rPr>
          <w:sz w:val="24"/>
          <w:szCs w:val="24"/>
        </w:rPr>
        <w:t>электроконструктора</w:t>
      </w:r>
      <w:proofErr w:type="spellEnd"/>
      <w:r>
        <w:rPr>
          <w:sz w:val="24"/>
          <w:szCs w:val="24"/>
        </w:rPr>
        <w:t xml:space="preserve"> модели автоматической сигнализации достижения максимального уровня жидкости или температуры.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Варианты объектов труда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Регулятор уровня жидкости, терморегулятор, бытовые светильники, модели устройств автоматики.</w:t>
      </w:r>
    </w:p>
    <w:p w:rsidR="00C441A7" w:rsidRDefault="00C441A7" w:rsidP="00C441A7">
      <w:pPr>
        <w:pStyle w:val="23"/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Технологии ведения дома (4 час)</w:t>
      </w:r>
    </w:p>
    <w:p w:rsidR="00C441A7" w:rsidRDefault="00C441A7" w:rsidP="00C441A7">
      <w:pPr>
        <w:pStyle w:val="23"/>
        <w:ind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Эстетика и экология жилища (4 час)</w:t>
      </w: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3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</w:t>
      </w:r>
      <w:r>
        <w:rPr>
          <w:sz w:val="24"/>
          <w:szCs w:val="24"/>
        </w:rPr>
        <w:t xml:space="preserve"> Правила их эксплуатации. </w:t>
      </w:r>
    </w:p>
    <w:p w:rsidR="00C441A7" w:rsidRDefault="00C441A7" w:rsidP="00C441A7">
      <w:pPr>
        <w:pStyle w:val="2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об экологии жилища. </w:t>
      </w:r>
      <w:r>
        <w:rPr>
          <w:i/>
          <w:sz w:val="24"/>
          <w:szCs w:val="24"/>
        </w:rPr>
        <w:t>Оценка и регулирование микроклимата в доме.</w:t>
      </w:r>
      <w:r>
        <w:rPr>
          <w:sz w:val="24"/>
          <w:szCs w:val="24"/>
        </w:rPr>
        <w:t xml:space="preserve">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C441A7" w:rsidRDefault="00C441A7" w:rsidP="00C441A7">
      <w:pPr>
        <w:pStyle w:val="ac"/>
        <w:ind w:firstLine="284"/>
        <w:rPr>
          <w:sz w:val="24"/>
          <w:szCs w:val="24"/>
        </w:rPr>
      </w:pPr>
      <w:r>
        <w:rPr>
          <w:i/>
          <w:sz w:val="24"/>
          <w:szCs w:val="24"/>
        </w:rPr>
        <w:t>Способы определения места положения скрытой электропроводки.</w:t>
      </w:r>
      <w:r>
        <w:rPr>
          <w:sz w:val="24"/>
          <w:szCs w:val="24"/>
        </w:rPr>
        <w:t xml:space="preserve"> Современные системы фильтрации воды. </w:t>
      </w:r>
    </w:p>
    <w:p w:rsidR="00C441A7" w:rsidRDefault="00C441A7" w:rsidP="00C441A7">
      <w:pPr>
        <w:pStyle w:val="ac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C441A7" w:rsidRDefault="00C441A7" w:rsidP="00C441A7">
      <w:pPr>
        <w:pStyle w:val="21"/>
        <w:keepNext/>
        <w:ind w:firstLine="284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ac"/>
        <w:ind w:firstLine="284"/>
        <w:rPr>
          <w:sz w:val="24"/>
          <w:szCs w:val="24"/>
        </w:rPr>
      </w:pPr>
      <w:r>
        <w:rPr>
          <w:i/>
          <w:sz w:val="24"/>
          <w:szCs w:val="24"/>
        </w:rPr>
        <w:t>Оценка микроклимата в доме. Определение места положения скрытой электропроводки.</w:t>
      </w:r>
      <w:r>
        <w:rPr>
          <w:sz w:val="24"/>
          <w:szCs w:val="24"/>
        </w:rPr>
        <w:t xml:space="preserve"> Разработка плана размещения осветительных приборов. Подбор бытовой техники по рекламным проспектам. Разработка вариантов размещения бытовых приборов.</w:t>
      </w:r>
    </w:p>
    <w:p w:rsidR="00C441A7" w:rsidRDefault="00C441A7" w:rsidP="00C441A7">
      <w:pPr>
        <w:pStyle w:val="21"/>
        <w:keepNext/>
        <w:ind w:firstLine="284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21"/>
        <w:ind w:firstLine="284"/>
        <w:rPr>
          <w:sz w:val="24"/>
          <w:szCs w:val="24"/>
        </w:rPr>
      </w:pPr>
      <w:r>
        <w:rPr>
          <w:sz w:val="24"/>
          <w:szCs w:val="24"/>
        </w:rPr>
        <w:t>Рекламные справочники по товарам и услугам. Образцы бытовой техники. Регистрирующие приборы, устройства очистки воды.</w:t>
      </w:r>
    </w:p>
    <w:p w:rsidR="00C441A7" w:rsidRDefault="00C441A7" w:rsidP="00C441A7">
      <w:pPr>
        <w:pStyle w:val="23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Творческая, проектная деятельность (21 час)</w:t>
      </w: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</w:t>
      </w:r>
      <w:r>
        <w:rPr>
          <w:i/>
          <w:sz w:val="24"/>
          <w:szCs w:val="24"/>
        </w:rPr>
        <w:t>Применение ЭВМ при проектировании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Методы определения себестоимости изделия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Основные виды проектной документации</w:t>
      </w:r>
      <w:r>
        <w:rPr>
          <w:i/>
          <w:sz w:val="24"/>
          <w:szCs w:val="24"/>
          <w:highlight w:val="red"/>
        </w:rPr>
        <w:t>.</w:t>
      </w:r>
      <w:r>
        <w:rPr>
          <w:sz w:val="24"/>
          <w:szCs w:val="24"/>
        </w:rPr>
        <w:t xml:space="preserve"> Способы проведения презентации проектов.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>
        <w:rPr>
          <w:i/>
          <w:sz w:val="24"/>
          <w:szCs w:val="24"/>
        </w:rPr>
        <w:t>с использованием ЭВМ</w:t>
      </w:r>
      <w:r>
        <w:rPr>
          <w:i/>
          <w:sz w:val="24"/>
          <w:szCs w:val="24"/>
          <w:highlight w:val="red"/>
        </w:rPr>
        <w:t>.</w:t>
      </w:r>
      <w:r>
        <w:rPr>
          <w:sz w:val="24"/>
          <w:szCs w:val="24"/>
        </w:rPr>
        <w:t xml:space="preserve"> Изготовление изделия. </w:t>
      </w:r>
      <w:r>
        <w:rPr>
          <w:i/>
          <w:sz w:val="24"/>
          <w:szCs w:val="24"/>
        </w:rPr>
        <w:t>Оценка себестоимости изделия с учетом затрат труда</w:t>
      </w:r>
      <w:r>
        <w:rPr>
          <w:sz w:val="24"/>
          <w:szCs w:val="24"/>
        </w:rPr>
        <w:t>. Презентация проекта.</w:t>
      </w:r>
    </w:p>
    <w:p w:rsidR="00C441A7" w:rsidRDefault="00C441A7" w:rsidP="00C441A7">
      <w:pPr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23"/>
        <w:keepNext w:val="0"/>
        <w:ind w:firstLine="284"/>
        <w:rPr>
          <w:sz w:val="24"/>
          <w:szCs w:val="24"/>
        </w:rPr>
      </w:pPr>
      <w:r>
        <w:rPr>
          <w:sz w:val="24"/>
          <w:szCs w:val="24"/>
        </w:rPr>
        <w:t>Темы проектных работ даны в разделе «Направления проектных работ учащихся».</w:t>
      </w:r>
    </w:p>
    <w:p w:rsidR="00C441A7" w:rsidRDefault="00C441A7" w:rsidP="00C441A7">
      <w:pPr>
        <w:ind w:firstLine="284"/>
        <w:rPr>
          <w:i/>
          <w:szCs w:val="24"/>
        </w:rPr>
        <w:sectPr w:rsidR="00C441A7" w:rsidSect="00701D32">
          <w:pgSz w:w="11906" w:h="16838"/>
          <w:pgMar w:top="851" w:right="567" w:bottom="567" w:left="1418" w:header="709" w:footer="709" w:gutter="0"/>
          <w:cols w:space="720"/>
        </w:sectPr>
      </w:pPr>
    </w:p>
    <w:p w:rsidR="00C441A7" w:rsidRDefault="00C441A7" w:rsidP="00C441A7">
      <w:pPr>
        <w:ind w:firstLine="284"/>
        <w:jc w:val="both"/>
        <w:rPr>
          <w:i/>
          <w:szCs w:val="24"/>
        </w:rPr>
      </w:pPr>
    </w:p>
    <w:p w:rsidR="00C441A7" w:rsidRDefault="00C441A7" w:rsidP="00C441A7">
      <w:pPr>
        <w:pStyle w:val="23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C441A7" w:rsidRDefault="00C441A7" w:rsidP="00C441A7">
      <w:pPr>
        <w:pStyle w:val="1"/>
        <w:spacing w:before="0" w:beforeAutospacing="0" w:after="0" w:afterAutospacing="0"/>
        <w:ind w:firstLine="284"/>
        <w:rPr>
          <w:sz w:val="24"/>
          <w:szCs w:val="24"/>
        </w:rPr>
      </w:pPr>
    </w:p>
    <w:p w:rsidR="00C441A7" w:rsidRDefault="00C441A7" w:rsidP="00C441A7">
      <w:pPr>
        <w:pStyle w:val="1"/>
        <w:spacing w:before="0" w:beforeAutospacing="0" w:after="0" w:afterAutospacing="0"/>
        <w:ind w:firstLine="284"/>
        <w:rPr>
          <w:sz w:val="24"/>
          <w:szCs w:val="24"/>
        </w:rPr>
      </w:pPr>
      <w:r>
        <w:rPr>
          <w:sz w:val="24"/>
          <w:szCs w:val="24"/>
        </w:rPr>
        <w:t>Создание изделий из конструкционных и поделочных материалов (14 час)</w:t>
      </w:r>
    </w:p>
    <w:p w:rsidR="00C441A7" w:rsidRDefault="00C441A7" w:rsidP="00C441A7">
      <w:pPr>
        <w:pStyle w:val="23"/>
        <w:keepNext w:val="0"/>
        <w:ind w:firstLine="284"/>
        <w:rPr>
          <w:sz w:val="24"/>
          <w:szCs w:val="24"/>
        </w:rPr>
      </w:pP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Машины и механизмы. Графическое представление и моделирование (2 час)</w:t>
      </w:r>
    </w:p>
    <w:p w:rsidR="00C441A7" w:rsidRDefault="00C441A7" w:rsidP="00C441A7">
      <w:pPr>
        <w:pStyle w:val="23"/>
        <w:keepNext w:val="0"/>
        <w:ind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Сложные механизмы (2 час)</w:t>
      </w: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кулачковых, кривошипно-шатунных и рычажных механизмов в машинах. </w:t>
      </w:r>
      <w:r>
        <w:rPr>
          <w:i/>
          <w:sz w:val="24"/>
          <w:szCs w:val="24"/>
        </w:rPr>
        <w:t>Конструкция сложных механизмов</w:t>
      </w:r>
      <w:r>
        <w:rPr>
          <w:sz w:val="24"/>
          <w:szCs w:val="24"/>
        </w:rPr>
        <w:t>. Условные обозначения механизмов на кинематических схемах.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Сборка моделей кулачкового, кривошипно-шатунного и рычажного механизмов.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Модели механизмов из деталей конструктора.</w:t>
      </w: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Декоративно-прикладное творчество (12 час)</w:t>
      </w:r>
    </w:p>
    <w:p w:rsidR="00C441A7" w:rsidRDefault="00C441A7" w:rsidP="00C441A7">
      <w:pPr>
        <w:ind w:firstLine="284"/>
        <w:rPr>
          <w:b/>
          <w:szCs w:val="24"/>
        </w:rPr>
      </w:pPr>
      <w:r>
        <w:rPr>
          <w:b/>
          <w:szCs w:val="24"/>
        </w:rPr>
        <w:t>Изготовление изделий декоративно-прикладного назначения (12 час)</w:t>
      </w:r>
    </w:p>
    <w:p w:rsidR="00C441A7" w:rsidRDefault="00C441A7" w:rsidP="00C441A7">
      <w:pPr>
        <w:pStyle w:val="a8"/>
        <w:ind w:firstLine="284"/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Основные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теоретические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сведения</w:t>
      </w:r>
      <w:r>
        <w:rPr>
          <w:b/>
          <w:i/>
          <w:sz w:val="24"/>
          <w:szCs w:val="24"/>
          <w:u w:val="single"/>
        </w:rPr>
        <w:t xml:space="preserve"> </w:t>
      </w:r>
    </w:p>
    <w:p w:rsidR="00C441A7" w:rsidRDefault="00C441A7" w:rsidP="00C441A7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</w:t>
      </w:r>
      <w:r>
        <w:rPr>
          <w:i/>
          <w:sz w:val="24"/>
          <w:szCs w:val="24"/>
        </w:rPr>
        <w:t>эргономические</w:t>
      </w:r>
      <w:r>
        <w:rPr>
          <w:sz w:val="24"/>
          <w:szCs w:val="24"/>
        </w:rPr>
        <w:t xml:space="preserve"> требования к изделию. Учет технологии изготовления изделия и свойств материала. Основные средства художественной выразительности. Виды поделочных материалов и их свойства. </w:t>
      </w:r>
      <w:r>
        <w:rPr>
          <w:i/>
          <w:sz w:val="24"/>
          <w:szCs w:val="24"/>
        </w:rPr>
        <w:t>Понятия о композиции.</w:t>
      </w:r>
      <w:r>
        <w:rPr>
          <w:sz w:val="24"/>
          <w:szCs w:val="24"/>
        </w:rPr>
        <w:t xml:space="preserve">  Виды и правила построение орнаментов. </w:t>
      </w:r>
    </w:p>
    <w:p w:rsidR="00C441A7" w:rsidRDefault="00C441A7" w:rsidP="00C441A7">
      <w:pPr>
        <w:pStyle w:val="3"/>
        <w:keepNext w:val="0"/>
        <w:spacing w:before="0"/>
        <w:ind w:firstLine="284"/>
        <w:rPr>
          <w:rFonts w:ascii="Times New Roman" w:hAnsi="Times New Roman" w:cs="Times New Roman"/>
          <w:b w:val="0"/>
          <w:i/>
          <w:color w:val="auto"/>
          <w:szCs w:val="24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szCs w:val="24"/>
          <w:u w:val="single"/>
        </w:rPr>
        <w:t>Практические работы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с характерными  особенностями различных видов декоративно-прикладного творчества народов России. 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требований к создаваемому изделию. Разработка  эскизов изделий и их декоративного оформления (по одному из направлений художественной обработки материалов). Выбор материалов с учетом декоративных и технологических свойств, эксплуатационных качеств. Определение последовательности изготовления деталей и сборки изделия.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</w:t>
      </w:r>
    </w:p>
    <w:p w:rsidR="00C441A7" w:rsidRDefault="00C441A7" w:rsidP="00C441A7">
      <w:pPr>
        <w:pStyle w:val="a8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Предметы хозяйственно-бытового назначения, игрушки, кухонные принадлежности, предметы интерьера и детали мебели, украшения.</w:t>
      </w:r>
    </w:p>
    <w:p w:rsidR="00C441A7" w:rsidRDefault="00C441A7" w:rsidP="00C441A7">
      <w:pPr>
        <w:pStyle w:val="23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Электротехнические работы (3 час)</w:t>
      </w:r>
    </w:p>
    <w:p w:rsidR="00C441A7" w:rsidRDefault="00C441A7" w:rsidP="00C441A7">
      <w:pPr>
        <w:pStyle w:val="23"/>
        <w:keepNext w:val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Электропривод (3 час)</w:t>
      </w: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электродвигателей в быту, промышленности, на транспорте. Общее представление о принципах работы двигателей постоянного и переменного тока. </w:t>
      </w:r>
      <w:r>
        <w:rPr>
          <w:i/>
          <w:sz w:val="24"/>
          <w:szCs w:val="24"/>
        </w:rPr>
        <w:t>Коммутационная аппаратура управления коллекторным двигателем.</w:t>
      </w:r>
      <w:r>
        <w:rPr>
          <w:sz w:val="24"/>
          <w:szCs w:val="24"/>
        </w:rPr>
        <w:t xml:space="preserve"> Схемы подключения коллекторного двигателя к источнику тока. Методы регулирования скорости и изменение направления вращения (реверсирования) ротора коллекторного двигателя.</w:t>
      </w:r>
    </w:p>
    <w:p w:rsidR="00C441A7" w:rsidRDefault="00C441A7" w:rsidP="00C441A7">
      <w:pPr>
        <w:pStyle w:val="2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Сборка модели электропривода с двигателем постоянного тока из деталей конструктора. Подборка деталей. Монтаж цепи модели. Испытание модели. Сборка цепи электропривода с низковольтными электродвигателями и коммутационной аппаратурой.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Модели из деталей конструктора, цепи электропривода с низковольтными электродвигателями и коммутационной аппаратурой.</w:t>
      </w: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Технологии ведения дома (12час)</w:t>
      </w:r>
    </w:p>
    <w:p w:rsidR="00C441A7" w:rsidRDefault="00C441A7" w:rsidP="00C441A7">
      <w:pPr>
        <w:pStyle w:val="23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Бюджет семьи.  Рациональное планирование расходов (4 час)</w:t>
      </w: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1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актуальных потребностей семьи. </w:t>
      </w:r>
      <w:r>
        <w:rPr>
          <w:i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  <w:r>
        <w:rPr>
          <w:sz w:val="24"/>
          <w:szCs w:val="24"/>
        </w:rPr>
        <w:t xml:space="preserve"> 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 Правила безопасного пользования бытовой техникой.</w:t>
      </w:r>
    </w:p>
    <w:p w:rsidR="00C441A7" w:rsidRDefault="00C441A7" w:rsidP="00C441A7">
      <w:pPr>
        <w:pStyle w:val="21"/>
        <w:keepNext/>
        <w:ind w:firstLine="284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21"/>
        <w:keepNext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деятельности: обоснование </w:t>
      </w:r>
    </w:p>
    <w:p w:rsidR="00C441A7" w:rsidRDefault="00C441A7" w:rsidP="00C441A7">
      <w:pPr>
        <w:pStyle w:val="21"/>
        <w:ind w:firstLine="284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21"/>
        <w:ind w:firstLine="284"/>
        <w:rPr>
          <w:sz w:val="24"/>
          <w:szCs w:val="24"/>
        </w:rPr>
      </w:pPr>
      <w:r>
        <w:rPr>
          <w:sz w:val="24"/>
          <w:szCs w:val="24"/>
        </w:rPr>
        <w:t>Рекламные справочники по товарам и услугам, сборники законов РФ, предприятия торговли.</w:t>
      </w: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Ремонтно-отделочные работы в доме (4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час)</w:t>
      </w: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pStyle w:val="2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и виды обоев. Виды клеев для наклейки обоев. Технологии наклейки обоев встык и внахлест. 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Способы размещения декоративных растений.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Профессии, связанные с выполнением ремонтно-отделочных и строительных работ. Способы решения экологических проблем, возникающих при проведении ремонтно-отделочных и строительных работ.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Подготовка поверхностей стен помещений под окраску или оклейку: заделка трещин, шпатлевание, шлифовка.</w:t>
      </w:r>
      <w:r>
        <w:rPr>
          <w:sz w:val="24"/>
          <w:szCs w:val="24"/>
        </w:rPr>
        <w:t xml:space="preserve"> Подбор и составление перечня инструментов. Выбор краски по каталогам. Подбор обоев по каталогам. Выбор обойного клея под вид обоев. Оформление эскиза приусадебного (пришкольного) участка с использованием декоративных растений.</w:t>
      </w:r>
    </w:p>
    <w:p w:rsidR="00C441A7" w:rsidRDefault="00C441A7" w:rsidP="00C441A7">
      <w:pPr>
        <w:pStyle w:val="23"/>
        <w:keepNext w:val="0"/>
        <w:ind w:firstLine="28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Учебные стенды, стены с дефектами в классных комнатах и рекреациях школы.</w:t>
      </w:r>
    </w:p>
    <w:p w:rsidR="00C441A7" w:rsidRDefault="00C441A7" w:rsidP="00C441A7">
      <w:pPr>
        <w:ind w:firstLine="284"/>
        <w:jc w:val="both"/>
        <w:rPr>
          <w:i/>
          <w:szCs w:val="24"/>
        </w:rPr>
      </w:pPr>
    </w:p>
    <w:p w:rsidR="00C441A7" w:rsidRDefault="00C441A7" w:rsidP="00C441A7">
      <w:pPr>
        <w:pStyle w:val="23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Ремонт элементов систем водоснабжения и канализации (4 час)</w:t>
      </w:r>
    </w:p>
    <w:p w:rsidR="00C441A7" w:rsidRDefault="00C441A7" w:rsidP="00C441A7">
      <w:pPr>
        <w:ind w:firstLine="284"/>
        <w:jc w:val="both"/>
        <w:rPr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ind w:firstLine="284"/>
        <w:jc w:val="both"/>
        <w:rPr>
          <w:i/>
          <w:szCs w:val="24"/>
        </w:rPr>
      </w:pPr>
      <w:r>
        <w:rPr>
          <w:i/>
          <w:szCs w:val="24"/>
        </w:rPr>
        <w:t>Схемы горячего и холодного водоснабжения в многоэтажном доме. Система канализации в доме.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Устройство водоразборных кранов и вентилей. Способы монтажа кранов, вентилей и смесителей. </w:t>
      </w:r>
      <w:r>
        <w:rPr>
          <w:i/>
          <w:szCs w:val="24"/>
        </w:rPr>
        <w:t>Устройство сливных бачков различных типов.</w:t>
      </w:r>
    </w:p>
    <w:p w:rsidR="00C441A7" w:rsidRDefault="00C441A7" w:rsidP="00C441A7">
      <w:pPr>
        <w:pStyle w:val="21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Причины </w:t>
      </w:r>
      <w:proofErr w:type="spellStart"/>
      <w:r>
        <w:rPr>
          <w:sz w:val="24"/>
          <w:szCs w:val="24"/>
        </w:rPr>
        <w:t>подтекания</w:t>
      </w:r>
      <w:proofErr w:type="spellEnd"/>
      <w:r>
        <w:rPr>
          <w:sz w:val="24"/>
          <w:szCs w:val="24"/>
        </w:rPr>
        <w:t xml:space="preserve"> воды в водоразборных кранах и вентилях, сливных бачках. Способы ремонта.</w:t>
      </w:r>
    </w:p>
    <w:p w:rsidR="00C441A7" w:rsidRDefault="00C441A7" w:rsidP="00C441A7">
      <w:pPr>
        <w:pStyle w:val="21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Утилизация отходов. Экологические проблемы, связанные с утилизацией отходов.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>Профессии, связанные с выполнением санитарно-технических или ремонтно-отделочных работ.</w:t>
      </w:r>
    </w:p>
    <w:p w:rsidR="00C441A7" w:rsidRDefault="00C441A7" w:rsidP="00C441A7">
      <w:pPr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Практические работы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i/>
          <w:szCs w:val="24"/>
        </w:rPr>
        <w:t>Ознакомление с системой водоснабжения и канализации в школе и дома.</w:t>
      </w:r>
      <w:r>
        <w:rPr>
          <w:szCs w:val="24"/>
        </w:rPr>
        <w:t xml:space="preserve"> Ознакомление с сантехническими инструментами и приспособлениями. </w:t>
      </w:r>
      <w:r>
        <w:rPr>
          <w:i/>
          <w:szCs w:val="24"/>
        </w:rPr>
        <w:t>Изготовление троса для чистки канализационных труб</w:t>
      </w:r>
      <w:r>
        <w:rPr>
          <w:szCs w:val="24"/>
        </w:rPr>
        <w:t>. Изготовление резиновых шайб и прокладок к вентилям и кранам.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>Разборка и сборка запорных устройств системы водоснабжения. Учебные работы по замене прокладок и установке новых герметизирующих колец в запорных устройствах.</w:t>
      </w:r>
    </w:p>
    <w:p w:rsidR="00C441A7" w:rsidRDefault="00C441A7" w:rsidP="00C441A7">
      <w:pPr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Варианты объектов труда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>Трос для чистки канализационных труб, резиновые шайбы и прокладки для санитарно-технических устройств, запорные устройства системы водоснабжения.</w:t>
      </w:r>
    </w:p>
    <w:p w:rsidR="00C441A7" w:rsidRDefault="00C441A7" w:rsidP="00C441A7">
      <w:pPr>
        <w:ind w:firstLine="284"/>
        <w:jc w:val="center"/>
        <w:rPr>
          <w:b/>
          <w:szCs w:val="24"/>
        </w:rPr>
      </w:pPr>
    </w:p>
    <w:p w:rsidR="00C441A7" w:rsidRDefault="00C441A7" w:rsidP="00C441A7">
      <w:pPr>
        <w:keepNext/>
        <w:ind w:firstLine="284"/>
        <w:jc w:val="center"/>
        <w:rPr>
          <w:b/>
          <w:szCs w:val="24"/>
        </w:rPr>
      </w:pPr>
      <w:r>
        <w:rPr>
          <w:b/>
          <w:szCs w:val="24"/>
        </w:rPr>
        <w:t>Творческая, проектная деятельность (6 час)</w:t>
      </w:r>
    </w:p>
    <w:p w:rsidR="00C441A7" w:rsidRDefault="00C441A7" w:rsidP="00C441A7">
      <w:pPr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Основные теоретические сведения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 xml:space="preserve">Творческие методы поиска новых решений: морфологический анализ, метод фокальных объектов. Методы сравнения вариантов решений. </w:t>
      </w:r>
      <w:r>
        <w:rPr>
          <w:i/>
          <w:szCs w:val="24"/>
        </w:rPr>
        <w:t>Применение ЭВМ при проектировании изделий. Классификация производственных технологий.</w:t>
      </w:r>
      <w:r>
        <w:rPr>
          <w:szCs w:val="24"/>
        </w:rPr>
        <w:t xml:space="preserve"> Технологическая и трудовая дисциплина на производстве. Соблюдение стандартов на массовые изделия. Производительность труда. Цена изделия как товара. Содержание проектной документации. Формы проведения презентации проекта.</w:t>
      </w:r>
    </w:p>
    <w:p w:rsidR="00C441A7" w:rsidRDefault="00C441A7" w:rsidP="00C441A7">
      <w:pPr>
        <w:keepNext/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Практические работы</w:t>
      </w:r>
    </w:p>
    <w:p w:rsidR="00C441A7" w:rsidRDefault="00C441A7" w:rsidP="00C441A7">
      <w:pPr>
        <w:ind w:firstLine="284"/>
        <w:jc w:val="both"/>
        <w:rPr>
          <w:i/>
          <w:szCs w:val="24"/>
        </w:rPr>
      </w:pPr>
      <w:r>
        <w:rPr>
          <w:szCs w:val="24"/>
        </w:rPr>
        <w:t>Выбор вида изделия на основе анализа потребностей. Дизайнерская проработка изделия (при наличии компьютера с использованием информационных технологий). Защита проекта будущего изделия. Составление чертежей деталей и технологических карт их изготовления. Изготовление деталей. Сборка изделия. Отделка изделия (по выбору). Контроль качества работы. Определение себестоимости изделия, ее сравнение с возможной рыночной ценой товара. Подготовка пояснительной записки. Презентация проекта</w:t>
      </w:r>
      <w:r>
        <w:rPr>
          <w:i/>
          <w:szCs w:val="24"/>
        </w:rPr>
        <w:t>.</w:t>
      </w:r>
    </w:p>
    <w:p w:rsidR="00C441A7" w:rsidRDefault="00C441A7" w:rsidP="00C441A7">
      <w:pPr>
        <w:ind w:firstLine="28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Варианты объекты труда</w:t>
      </w:r>
    </w:p>
    <w:p w:rsidR="00C441A7" w:rsidRDefault="00C441A7" w:rsidP="00C441A7">
      <w:pPr>
        <w:pStyle w:val="23"/>
        <w:keepNext w:val="0"/>
        <w:ind w:firstLine="284"/>
        <w:rPr>
          <w:sz w:val="24"/>
          <w:szCs w:val="24"/>
        </w:rPr>
      </w:pPr>
      <w:r>
        <w:rPr>
          <w:sz w:val="24"/>
          <w:szCs w:val="24"/>
        </w:rPr>
        <w:t>Темы проектных работ даны в разделе «Направления проектных работ учащихся».</w:t>
      </w:r>
    </w:p>
    <w:p w:rsidR="00C441A7" w:rsidRDefault="00C441A7" w:rsidP="00C441A7">
      <w:pPr>
        <w:ind w:firstLine="284"/>
        <w:rPr>
          <w:szCs w:val="24"/>
        </w:rPr>
        <w:sectPr w:rsidR="00C441A7" w:rsidSect="00701D32">
          <w:pgSz w:w="11906" w:h="16838"/>
          <w:pgMar w:top="851" w:right="567" w:bottom="567" w:left="1418" w:header="709" w:footer="709" w:gutter="0"/>
          <w:cols w:space="720"/>
        </w:sectPr>
      </w:pPr>
    </w:p>
    <w:p w:rsidR="00C441A7" w:rsidRDefault="00C441A7" w:rsidP="00C441A7">
      <w:pPr>
        <w:pStyle w:val="23"/>
        <w:keepNext w:val="0"/>
        <w:ind w:firstLine="284"/>
        <w:jc w:val="both"/>
        <w:rPr>
          <w:sz w:val="24"/>
          <w:szCs w:val="24"/>
        </w:rPr>
      </w:pP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проектных работ учащихся</w:t>
      </w:r>
    </w:p>
    <w:p w:rsidR="00C441A7" w:rsidRDefault="00C441A7" w:rsidP="00C441A7">
      <w:pPr>
        <w:pStyle w:val="23"/>
        <w:keepNext w:val="0"/>
        <w:ind w:firstLine="284"/>
        <w:rPr>
          <w:b/>
          <w:sz w:val="24"/>
          <w:szCs w:val="24"/>
        </w:rPr>
      </w:pP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Технология создания изделий из древесины и поделочных материалов.</w:t>
      </w:r>
    </w:p>
    <w:p w:rsidR="00C441A7" w:rsidRDefault="00C441A7" w:rsidP="00C441A7">
      <w:pPr>
        <w:ind w:firstLine="284"/>
        <w:jc w:val="both"/>
        <w:rPr>
          <w:szCs w:val="24"/>
        </w:rPr>
      </w:pPr>
      <w:proofErr w:type="gramStart"/>
      <w:r>
        <w:rPr>
          <w:szCs w:val="24"/>
        </w:rPr>
        <w:t xml:space="preserve">Предметы обихода и интерьера, шахматы, головоломки, куклы, подставки для салфеток, вешалки для одежды, рамки для фотографий, настольные игры, народные игры, карнизы, конструкторы, </w:t>
      </w:r>
      <w:proofErr w:type="spellStart"/>
      <w:r>
        <w:rPr>
          <w:szCs w:val="24"/>
        </w:rPr>
        <w:t>массажеры</w:t>
      </w:r>
      <w:proofErr w:type="spellEnd"/>
      <w:r>
        <w:rPr>
          <w:szCs w:val="24"/>
        </w:rPr>
        <w:t xml:space="preserve">, модели автомобилей, судов и т.п., макеты памятников архитектуры, макеты детских площадок. </w:t>
      </w:r>
      <w:proofErr w:type="gramEnd"/>
    </w:p>
    <w:p w:rsidR="00C441A7" w:rsidRDefault="00C441A7" w:rsidP="00C441A7">
      <w:pPr>
        <w:ind w:firstLine="284"/>
        <w:jc w:val="both"/>
        <w:rPr>
          <w:szCs w:val="24"/>
        </w:rPr>
      </w:pP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Технология создания изделий из металлов, пластмасс и поделочных материалов.</w:t>
      </w:r>
    </w:p>
    <w:p w:rsidR="00C441A7" w:rsidRDefault="00C441A7" w:rsidP="00C441A7">
      <w:pPr>
        <w:ind w:firstLine="284"/>
        <w:jc w:val="both"/>
        <w:rPr>
          <w:szCs w:val="24"/>
        </w:rPr>
      </w:pPr>
      <w:proofErr w:type="gramStart"/>
      <w:r>
        <w:rPr>
          <w:szCs w:val="24"/>
        </w:rPr>
        <w:t xml:space="preserve">Весы, ручки для дверей, головоломки, блесны, инвентарь для  мангалы, наборы для </w:t>
      </w:r>
      <w:proofErr w:type="spellStart"/>
      <w:r>
        <w:rPr>
          <w:szCs w:val="24"/>
        </w:rPr>
        <w:t>барбекью</w:t>
      </w:r>
      <w:proofErr w:type="spellEnd"/>
      <w:r>
        <w:rPr>
          <w:szCs w:val="24"/>
        </w:rPr>
        <w:t>, коптильни, украшения, спортивные тренажеры, багажники для велосипедов, подставки для цветов, приборы для проведения физических экспериментов, макеты структур химических элементов, модели машин и механизмов.</w:t>
      </w:r>
      <w:proofErr w:type="gramEnd"/>
    </w:p>
    <w:p w:rsidR="00C441A7" w:rsidRDefault="00C441A7" w:rsidP="00C441A7">
      <w:pPr>
        <w:ind w:firstLine="284"/>
        <w:jc w:val="both"/>
        <w:rPr>
          <w:szCs w:val="24"/>
        </w:rPr>
      </w:pP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Электротехнические работы.</w:t>
      </w:r>
    </w:p>
    <w:p w:rsidR="00C441A7" w:rsidRDefault="00C441A7" w:rsidP="00C441A7">
      <w:pPr>
        <w:ind w:firstLine="284"/>
        <w:jc w:val="both"/>
        <w:rPr>
          <w:szCs w:val="24"/>
        </w:rPr>
      </w:pPr>
      <w:proofErr w:type="gramStart"/>
      <w:r>
        <w:rPr>
          <w:szCs w:val="24"/>
        </w:rPr>
        <w:t xml:space="preserve">Рациональное использование электричества, рациональное размещение электроприборов, подсветка классной доски, электрифицированные учебные стенды, электрические щупы для поиска обрыва цепи, указатели поворота для велосипеда, автономные фонари специального назначения, электротехнические и электронные устройства для автомобиля, игрушки с имитацией звуков, модели автомобилей или механизмов с электроприводом, антенны для удаленного приема радиосигналов, металлоискатель, </w:t>
      </w:r>
      <w:proofErr w:type="spellStart"/>
      <w:r>
        <w:rPr>
          <w:szCs w:val="24"/>
        </w:rPr>
        <w:t>электрозажигалка</w:t>
      </w:r>
      <w:proofErr w:type="spellEnd"/>
      <w:r>
        <w:rPr>
          <w:szCs w:val="24"/>
        </w:rPr>
        <w:t xml:space="preserve"> для газовой плиты.</w:t>
      </w:r>
      <w:proofErr w:type="gramEnd"/>
    </w:p>
    <w:p w:rsidR="00C441A7" w:rsidRDefault="00C441A7" w:rsidP="00C441A7">
      <w:pPr>
        <w:ind w:firstLine="284"/>
        <w:jc w:val="both"/>
        <w:rPr>
          <w:szCs w:val="24"/>
        </w:rPr>
      </w:pP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Технологии ведения дома.</w:t>
      </w:r>
    </w:p>
    <w:p w:rsidR="00C441A7" w:rsidRDefault="00C441A7" w:rsidP="00C441A7">
      <w:pPr>
        <w:ind w:firstLine="284"/>
        <w:jc w:val="both"/>
        <w:rPr>
          <w:szCs w:val="24"/>
        </w:rPr>
      </w:pPr>
      <w:proofErr w:type="gramStart"/>
      <w:r>
        <w:rPr>
          <w:szCs w:val="24"/>
        </w:rPr>
        <w:t>Уход за вещами, занятие спортом в квартире, выбор системы страхования, оформление помещений квартиры, произведения искусства в интерьере, декоративная отделка дверей, планирование ремонта комнаты, подбор материалов для ремонта квартиры, обустройство лоджии, учебные стенды: «виды покрытия стен», «виды половых покрытий», «водоснабжение дома» и т.п.; реставрация мебели из ДСП.</w:t>
      </w:r>
      <w:proofErr w:type="gramEnd"/>
      <w:r>
        <w:rPr>
          <w:szCs w:val="24"/>
        </w:rPr>
        <w:t xml:space="preserve"> Обоснование предпринимательского проекта, создание бизнес-плана под выбранный товар.</w:t>
      </w:r>
    </w:p>
    <w:p w:rsidR="00C441A7" w:rsidRDefault="00C441A7" w:rsidP="00C441A7">
      <w:pPr>
        <w:ind w:firstLine="284"/>
        <w:rPr>
          <w:szCs w:val="24"/>
        </w:rPr>
        <w:sectPr w:rsidR="00C441A7" w:rsidSect="00701D32">
          <w:pgSz w:w="11906" w:h="16838"/>
          <w:pgMar w:top="851" w:right="567" w:bottom="567" w:left="1418" w:header="709" w:footer="709" w:gutter="0"/>
          <w:cols w:space="720"/>
        </w:sectPr>
      </w:pPr>
    </w:p>
    <w:p w:rsidR="00C441A7" w:rsidRDefault="00C441A7" w:rsidP="00C441A7">
      <w:pPr>
        <w:pStyle w:val="a8"/>
        <w:ind w:firstLine="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>
        <w:rPr>
          <w:b/>
          <w:sz w:val="24"/>
          <w:szCs w:val="24"/>
        </w:rPr>
        <w:t xml:space="preserve"> Распределение учебных </w:t>
      </w:r>
      <w:proofErr w:type="gramStart"/>
      <w:r>
        <w:rPr>
          <w:b/>
          <w:sz w:val="24"/>
          <w:szCs w:val="24"/>
        </w:rPr>
        <w:t>часов  по</w:t>
      </w:r>
      <w:proofErr w:type="gramEnd"/>
      <w:r>
        <w:rPr>
          <w:b/>
          <w:sz w:val="24"/>
          <w:szCs w:val="24"/>
        </w:rPr>
        <w:t xml:space="preserve"> разделам и подр</w:t>
      </w:r>
      <w:r w:rsidR="00521E6D">
        <w:rPr>
          <w:b/>
          <w:sz w:val="24"/>
          <w:szCs w:val="24"/>
        </w:rPr>
        <w:t>азделам программы для учащихся 6-</w:t>
      </w:r>
      <w:r>
        <w:rPr>
          <w:b/>
          <w:sz w:val="24"/>
          <w:szCs w:val="24"/>
        </w:rPr>
        <w:t>8 классов   ( тематическое планирование)</w:t>
      </w:r>
    </w:p>
    <w:p w:rsidR="00C441A7" w:rsidRDefault="00521E6D" w:rsidP="00C441A7">
      <w:pPr>
        <w:keepNext/>
        <w:ind w:firstLine="284"/>
        <w:jc w:val="center"/>
        <w:rPr>
          <w:szCs w:val="24"/>
        </w:rPr>
      </w:pPr>
      <w:r>
        <w:rPr>
          <w:smallCaps/>
          <w:szCs w:val="24"/>
        </w:rPr>
        <w:t>6</w:t>
      </w:r>
      <w:r w:rsidR="00C441A7">
        <w:rPr>
          <w:smallCaps/>
          <w:szCs w:val="24"/>
        </w:rPr>
        <w:t>-8 классы</w:t>
      </w:r>
      <w:r w:rsidR="00C441A7">
        <w:rPr>
          <w:szCs w:val="24"/>
        </w:rPr>
        <w:t xml:space="preserve"> – 245 часов</w:t>
      </w:r>
    </w:p>
    <w:tbl>
      <w:tblPr>
        <w:tblpPr w:leftFromText="180" w:rightFromText="180" w:bottomFromText="200" w:vertAnchor="text" w:horzAnchor="margin" w:tblpXSpec="center" w:tblpY="58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495"/>
        <w:gridCol w:w="709"/>
        <w:gridCol w:w="569"/>
      </w:tblGrid>
      <w:tr w:rsidR="00521E6D" w:rsidTr="00521E6D">
        <w:trPr>
          <w:tblHeader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Разделы и темы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521E6D" w:rsidTr="00521E6D">
        <w:trPr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 xml:space="preserve">Создание изделий из конструкционных и поделочных материалов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Технологии изготовления изделий с использованием деталей призматической и цилиндрической форм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Технологии изготовления изделий с использованием сложных соединений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mallCaps/>
                <w:szCs w:val="24"/>
              </w:rPr>
              <w:t xml:space="preserve">Технологии создания изделий из металлов на основе конструкторской и технологической документации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Технологии изготовления изделий из сортового проката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Технологии изготовления изделий с использованием точеных деталей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Машины и механизмы. Графическое представление и моделирование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Сборка моделей технологических машин</w:t>
            </w:r>
          </w:p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из деталей конструктора по эскизам и чертежам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Сборка моделей механических устройств автоматики по эскизам и чертежам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 xml:space="preserve">Электротехнические работы.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Электромонтажные работы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Устройства с электромагнитом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Устройства с элементами автоматики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Технологии ведения дома.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Мелкий ремонт и уход за одеждой и обувью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E6D" w:rsidRDefault="00521E6D" w:rsidP="00521E6D">
            <w:pPr>
              <w:jc w:val="center"/>
              <w:rPr>
                <w:szCs w:val="24"/>
              </w:rPr>
            </w:pP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Эстетика и экология жилища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21E6D" w:rsidTr="00521E6D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E6D" w:rsidRDefault="00521E6D" w:rsidP="00521E6D">
            <w:pPr>
              <w:ind w:firstLine="284"/>
              <w:jc w:val="both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Творческая, проектная деятельность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521E6D" w:rsidTr="00521E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E6D" w:rsidRDefault="00521E6D" w:rsidP="00521E6D">
            <w:pPr>
              <w:ind w:firstLine="284"/>
              <w:jc w:val="both"/>
              <w:rPr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both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Итого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E6D" w:rsidRDefault="00521E6D" w:rsidP="00521E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</w:tr>
    </w:tbl>
    <w:p w:rsidR="00C441A7" w:rsidRDefault="00C441A7" w:rsidP="00C441A7">
      <w:pPr>
        <w:ind w:firstLine="284"/>
        <w:jc w:val="center"/>
      </w:pPr>
    </w:p>
    <w:p w:rsidR="00C441A7" w:rsidRDefault="00C441A7" w:rsidP="00C441A7">
      <w:pPr>
        <w:ind w:firstLine="284"/>
        <w:jc w:val="center"/>
      </w:pPr>
    </w:p>
    <w:p w:rsidR="00C441A7" w:rsidRDefault="00C441A7" w:rsidP="00C441A7">
      <w:pPr>
        <w:ind w:firstLine="284"/>
      </w:pPr>
    </w:p>
    <w:p w:rsidR="00C441A7" w:rsidRDefault="00C441A7" w:rsidP="00C441A7">
      <w:pPr>
        <w:ind w:firstLine="284"/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701D32" w:rsidRDefault="00701D32" w:rsidP="00C441A7">
      <w:pPr>
        <w:ind w:firstLine="284"/>
        <w:jc w:val="center"/>
        <w:rPr>
          <w:b/>
          <w:szCs w:val="24"/>
        </w:rPr>
      </w:pPr>
    </w:p>
    <w:p w:rsidR="00C441A7" w:rsidRDefault="00C441A7" w:rsidP="00C441A7">
      <w:pPr>
        <w:ind w:firstLine="284"/>
        <w:jc w:val="center"/>
        <w:rPr>
          <w:b/>
          <w:szCs w:val="24"/>
        </w:rPr>
      </w:pPr>
      <w:r>
        <w:rPr>
          <w:b/>
          <w:szCs w:val="24"/>
          <w:lang w:val="en-US"/>
        </w:rPr>
        <w:t>VII</w:t>
      </w:r>
      <w:r>
        <w:rPr>
          <w:b/>
          <w:szCs w:val="24"/>
        </w:rPr>
        <w:t>. Учебно-методическое и материально-техническое обеспечение образовательного процесса.</w:t>
      </w:r>
    </w:p>
    <w:p w:rsidR="00C441A7" w:rsidRDefault="00C441A7" w:rsidP="00C441A7">
      <w:pPr>
        <w:shd w:val="clear" w:color="auto" w:fill="FFFFFF"/>
        <w:ind w:firstLine="284"/>
        <w:rPr>
          <w:spacing w:val="-2"/>
          <w:szCs w:val="24"/>
        </w:rPr>
      </w:pPr>
    </w:p>
    <w:p w:rsidR="00C441A7" w:rsidRDefault="00C441A7" w:rsidP="00C441A7">
      <w:pPr>
        <w:shd w:val="clear" w:color="auto" w:fill="FFFFFF"/>
        <w:ind w:firstLine="284"/>
        <w:rPr>
          <w:szCs w:val="24"/>
        </w:rPr>
      </w:pPr>
      <w:r>
        <w:rPr>
          <w:spacing w:val="-2"/>
          <w:szCs w:val="24"/>
        </w:rPr>
        <w:t>Рабочая программа ориентирована на использование следующих основных и дополни</w:t>
      </w:r>
      <w:r>
        <w:rPr>
          <w:szCs w:val="24"/>
        </w:rPr>
        <w:t>тельных учебно-методических пособий:</w:t>
      </w:r>
    </w:p>
    <w:p w:rsidR="00C441A7" w:rsidRDefault="00C441A7" w:rsidP="00C441A7">
      <w:pPr>
        <w:shd w:val="clear" w:color="auto" w:fill="FFFFFF"/>
        <w:ind w:firstLine="284"/>
        <w:rPr>
          <w:szCs w:val="24"/>
        </w:rPr>
      </w:pPr>
      <w:r>
        <w:rPr>
          <w:iCs/>
          <w:szCs w:val="24"/>
        </w:rPr>
        <w:t>Для учащихся:</w:t>
      </w:r>
    </w:p>
    <w:p w:rsidR="00C441A7" w:rsidRDefault="00C441A7" w:rsidP="00C441A7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>
        <w:rPr>
          <w:iCs/>
          <w:spacing w:val="-4"/>
          <w:szCs w:val="24"/>
        </w:rPr>
        <w:t>В.Д.Симоненко</w:t>
      </w:r>
      <w:proofErr w:type="spellEnd"/>
      <w:r>
        <w:rPr>
          <w:iCs/>
          <w:spacing w:val="-4"/>
          <w:szCs w:val="24"/>
        </w:rPr>
        <w:t xml:space="preserve">. </w:t>
      </w:r>
      <w:r>
        <w:rPr>
          <w:spacing w:val="-4"/>
          <w:szCs w:val="24"/>
        </w:rPr>
        <w:t xml:space="preserve">Технология: учебник для 5 </w:t>
      </w:r>
      <w:proofErr w:type="spellStart"/>
      <w:r>
        <w:rPr>
          <w:spacing w:val="-4"/>
          <w:szCs w:val="24"/>
        </w:rPr>
        <w:t>кл</w:t>
      </w:r>
      <w:proofErr w:type="spellEnd"/>
      <w:r>
        <w:rPr>
          <w:spacing w:val="-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>
        <w:rPr>
          <w:spacing w:val="-4"/>
          <w:szCs w:val="24"/>
        </w:rPr>
        <w:t>Самородский</w:t>
      </w:r>
      <w:proofErr w:type="spellEnd"/>
      <w:proofErr w:type="gramStart"/>
      <w:r>
        <w:rPr>
          <w:spacing w:val="-4"/>
          <w:szCs w:val="24"/>
        </w:rPr>
        <w:t xml:space="preserve"> ;</w:t>
      </w:r>
      <w:proofErr w:type="gramEnd"/>
      <w:r>
        <w:rPr>
          <w:spacing w:val="-4"/>
          <w:szCs w:val="24"/>
        </w:rPr>
        <w:t xml:space="preserve"> под ред. В. Д. С</w:t>
      </w:r>
      <w:r>
        <w:rPr>
          <w:szCs w:val="24"/>
        </w:rPr>
        <w:t>имоненко. -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Просвещение, 2007.</w:t>
      </w:r>
    </w:p>
    <w:p w:rsidR="00C441A7" w:rsidRDefault="00C441A7" w:rsidP="00C441A7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pacing w:val="-2"/>
          <w:szCs w:val="24"/>
        </w:rPr>
        <w:t xml:space="preserve">Технология» для учащихся </w:t>
      </w:r>
      <w:r>
        <w:rPr>
          <w:spacing w:val="-6"/>
          <w:szCs w:val="24"/>
        </w:rPr>
        <w:t xml:space="preserve">6 </w:t>
      </w:r>
      <w:proofErr w:type="spellStart"/>
      <w:r>
        <w:rPr>
          <w:spacing w:val="-6"/>
          <w:szCs w:val="24"/>
        </w:rPr>
        <w:t>кл</w:t>
      </w:r>
      <w:proofErr w:type="spellEnd"/>
      <w:r>
        <w:rPr>
          <w:spacing w:val="-6"/>
          <w:szCs w:val="24"/>
        </w:rPr>
        <w:t>. общеобразовательных учреждений (вариант для мальчиков) / В. Д. Симоненко, А. Т. Тищен</w:t>
      </w:r>
      <w:r>
        <w:rPr>
          <w:szCs w:val="24"/>
        </w:rPr>
        <w:t xml:space="preserve">ко, П. С. </w:t>
      </w:r>
      <w:proofErr w:type="spellStart"/>
      <w:r>
        <w:rPr>
          <w:szCs w:val="24"/>
        </w:rPr>
        <w:t>Самородокий</w:t>
      </w:r>
      <w:proofErr w:type="spellEnd"/>
      <w:r>
        <w:rPr>
          <w:szCs w:val="24"/>
        </w:rPr>
        <w:t xml:space="preserve"> / под редакцией В. Д. Симоненко. - М: издательский центр «</w:t>
      </w:r>
      <w:proofErr w:type="spellStart"/>
      <w:r>
        <w:rPr>
          <w:szCs w:val="24"/>
        </w:rPr>
        <w:t>Вентана</w:t>
      </w:r>
      <w:proofErr w:type="spellEnd"/>
      <w:r>
        <w:rPr>
          <w:szCs w:val="24"/>
        </w:rPr>
        <w:t>-Граф», 2007;</w:t>
      </w:r>
    </w:p>
    <w:p w:rsidR="00C441A7" w:rsidRDefault="00C441A7" w:rsidP="00C441A7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 xml:space="preserve">“Технология” для учащихся 7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 Общеобразовательных учреждений (вариант для мальчиков) / В.Д. Симоненко, А.Т. Тищенко, П.С. </w:t>
      </w:r>
      <w:proofErr w:type="spellStart"/>
      <w:r>
        <w:rPr>
          <w:szCs w:val="24"/>
        </w:rPr>
        <w:t>Самородский</w:t>
      </w:r>
      <w:proofErr w:type="spellEnd"/>
      <w:r>
        <w:rPr>
          <w:szCs w:val="24"/>
        </w:rPr>
        <w:t>; под редакцией В.Д. Симоненко. – М.: Просвещение, 2007г.</w:t>
      </w:r>
    </w:p>
    <w:p w:rsidR="00C441A7" w:rsidRDefault="00C441A7" w:rsidP="00C441A7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284"/>
        <w:jc w:val="both"/>
        <w:rPr>
          <w:iCs/>
          <w:szCs w:val="24"/>
        </w:rPr>
      </w:pPr>
      <w:r>
        <w:rPr>
          <w:iCs/>
          <w:spacing w:val="-3"/>
          <w:szCs w:val="24"/>
        </w:rPr>
        <w:t xml:space="preserve">Технология : </w:t>
      </w:r>
      <w:r>
        <w:rPr>
          <w:spacing w:val="-3"/>
          <w:szCs w:val="24"/>
        </w:rPr>
        <w:t>8 класс : учебник для учащихся общеобразовательных</w:t>
      </w:r>
      <w:proofErr w:type="gramStart"/>
      <w:r>
        <w:rPr>
          <w:spacing w:val="-3"/>
          <w:szCs w:val="24"/>
        </w:rPr>
        <w:t>.</w:t>
      </w:r>
      <w:proofErr w:type="gramEnd"/>
      <w:r>
        <w:rPr>
          <w:spacing w:val="-3"/>
          <w:szCs w:val="24"/>
        </w:rPr>
        <w:t xml:space="preserve"> </w:t>
      </w:r>
      <w:proofErr w:type="gramStart"/>
      <w:r>
        <w:rPr>
          <w:spacing w:val="-3"/>
          <w:szCs w:val="24"/>
        </w:rPr>
        <w:t>у</w:t>
      </w:r>
      <w:proofErr w:type="gramEnd"/>
      <w:r>
        <w:rPr>
          <w:spacing w:val="-3"/>
          <w:szCs w:val="24"/>
        </w:rPr>
        <w:t xml:space="preserve">чреждений / Б. А. Гончаров </w:t>
      </w:r>
      <w:r>
        <w:rPr>
          <w:szCs w:val="24"/>
        </w:rPr>
        <w:t>[и др.] ; под ред. В. Д. Симоненко. -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Вентана</w:t>
      </w:r>
      <w:proofErr w:type="spellEnd"/>
      <w:r>
        <w:rPr>
          <w:szCs w:val="24"/>
        </w:rPr>
        <w:t>-Граф, 2006.</w:t>
      </w:r>
    </w:p>
    <w:p w:rsidR="00C441A7" w:rsidRDefault="00C441A7" w:rsidP="00C441A7">
      <w:pPr>
        <w:shd w:val="clear" w:color="auto" w:fill="FFFFFF"/>
        <w:ind w:firstLine="284"/>
        <w:rPr>
          <w:iCs/>
          <w:szCs w:val="24"/>
        </w:rPr>
      </w:pPr>
      <w:r>
        <w:rPr>
          <w:iCs/>
          <w:szCs w:val="24"/>
        </w:rPr>
        <w:t>Для учителя:</w:t>
      </w:r>
    </w:p>
    <w:p w:rsidR="00C441A7" w:rsidRDefault="00C441A7" w:rsidP="00C441A7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>
        <w:rPr>
          <w:iCs/>
          <w:spacing w:val="-4"/>
          <w:szCs w:val="24"/>
        </w:rPr>
        <w:t>В.Д.Симоненко</w:t>
      </w:r>
      <w:proofErr w:type="spellEnd"/>
      <w:r>
        <w:rPr>
          <w:iCs/>
          <w:spacing w:val="-4"/>
          <w:szCs w:val="24"/>
        </w:rPr>
        <w:t xml:space="preserve">. </w:t>
      </w:r>
      <w:r>
        <w:rPr>
          <w:spacing w:val="-4"/>
          <w:szCs w:val="24"/>
        </w:rPr>
        <w:t xml:space="preserve">Технология: учебник для 5 </w:t>
      </w:r>
      <w:proofErr w:type="spellStart"/>
      <w:r>
        <w:rPr>
          <w:spacing w:val="-4"/>
          <w:szCs w:val="24"/>
        </w:rPr>
        <w:t>кл</w:t>
      </w:r>
      <w:proofErr w:type="spellEnd"/>
      <w:r>
        <w:rPr>
          <w:spacing w:val="-4"/>
          <w:szCs w:val="2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>
        <w:rPr>
          <w:spacing w:val="-4"/>
          <w:szCs w:val="24"/>
        </w:rPr>
        <w:t>Самородский</w:t>
      </w:r>
      <w:proofErr w:type="spellEnd"/>
      <w:proofErr w:type="gramStart"/>
      <w:r>
        <w:rPr>
          <w:spacing w:val="-4"/>
          <w:szCs w:val="24"/>
        </w:rPr>
        <w:t xml:space="preserve"> ;</w:t>
      </w:r>
      <w:proofErr w:type="gramEnd"/>
      <w:r>
        <w:rPr>
          <w:spacing w:val="-4"/>
          <w:szCs w:val="24"/>
        </w:rPr>
        <w:t xml:space="preserve"> под ред. В. Д. С</w:t>
      </w:r>
      <w:r>
        <w:rPr>
          <w:szCs w:val="24"/>
        </w:rPr>
        <w:t>имоненко. -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Просвещение, 2009.</w:t>
      </w:r>
    </w:p>
    <w:p w:rsidR="00C441A7" w:rsidRDefault="00C441A7" w:rsidP="00C441A7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szCs w:val="24"/>
        </w:rPr>
      </w:pPr>
      <w:proofErr w:type="spellStart"/>
      <w:r>
        <w:rPr>
          <w:iCs/>
          <w:szCs w:val="24"/>
        </w:rPr>
        <w:t>Рихвк</w:t>
      </w:r>
      <w:proofErr w:type="spellEnd"/>
      <w:r>
        <w:rPr>
          <w:iCs/>
          <w:szCs w:val="24"/>
        </w:rPr>
        <w:t xml:space="preserve">, Э. </w:t>
      </w:r>
      <w:r>
        <w:rPr>
          <w:szCs w:val="24"/>
        </w:rPr>
        <w:t>Обработка древесины в школьных мастерских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книга для учителей техниче</w:t>
      </w:r>
      <w:r>
        <w:rPr>
          <w:spacing w:val="-1"/>
          <w:szCs w:val="24"/>
        </w:rPr>
        <w:t xml:space="preserve">ского труда и руководителей кружков / Э. </w:t>
      </w:r>
      <w:proofErr w:type="spellStart"/>
      <w:r>
        <w:rPr>
          <w:spacing w:val="-1"/>
          <w:szCs w:val="24"/>
        </w:rPr>
        <w:t>Рихвк</w:t>
      </w:r>
      <w:proofErr w:type="spellEnd"/>
      <w:r>
        <w:rPr>
          <w:spacing w:val="-1"/>
          <w:szCs w:val="24"/>
        </w:rPr>
        <w:t>. - М.</w:t>
      </w:r>
      <w:proofErr w:type="gramStart"/>
      <w:r>
        <w:rPr>
          <w:spacing w:val="-1"/>
          <w:szCs w:val="24"/>
        </w:rPr>
        <w:t xml:space="preserve"> :</w:t>
      </w:r>
      <w:proofErr w:type="gramEnd"/>
      <w:r>
        <w:rPr>
          <w:spacing w:val="-1"/>
          <w:szCs w:val="24"/>
        </w:rPr>
        <w:t xml:space="preserve"> Просвещение, 1984.</w:t>
      </w:r>
    </w:p>
    <w:p w:rsidR="00C441A7" w:rsidRDefault="00C441A7" w:rsidP="00C441A7">
      <w:pPr>
        <w:shd w:val="clear" w:color="auto" w:fill="FFFFFF"/>
        <w:tabs>
          <w:tab w:val="left" w:pos="514"/>
        </w:tabs>
        <w:ind w:firstLine="284"/>
        <w:rPr>
          <w:spacing w:val="-1"/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>
        <w:rPr>
          <w:iCs/>
          <w:szCs w:val="24"/>
        </w:rPr>
        <w:t xml:space="preserve">Коваленко, В. И. </w:t>
      </w:r>
      <w:r>
        <w:rPr>
          <w:szCs w:val="24"/>
        </w:rPr>
        <w:t xml:space="preserve">Объекты труда. 5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>. Обработка древесины и металла : пособие для учи</w:t>
      </w:r>
      <w:r>
        <w:rPr>
          <w:spacing w:val="-1"/>
          <w:szCs w:val="24"/>
        </w:rPr>
        <w:t xml:space="preserve">теля / В. И. Коваленко, В. В. </w:t>
      </w:r>
      <w:proofErr w:type="spellStart"/>
      <w:r>
        <w:rPr>
          <w:spacing w:val="-1"/>
          <w:szCs w:val="24"/>
        </w:rPr>
        <w:t>Куленёнок</w:t>
      </w:r>
      <w:proofErr w:type="spellEnd"/>
      <w:r>
        <w:rPr>
          <w:spacing w:val="-1"/>
          <w:szCs w:val="24"/>
        </w:rPr>
        <w:t xml:space="preserve">. </w:t>
      </w:r>
      <w:proofErr w:type="gramStart"/>
      <w:r>
        <w:rPr>
          <w:spacing w:val="-1"/>
          <w:szCs w:val="24"/>
        </w:rPr>
        <w:t>-М</w:t>
      </w:r>
      <w:proofErr w:type="gramEnd"/>
      <w:r>
        <w:rPr>
          <w:spacing w:val="-1"/>
          <w:szCs w:val="24"/>
        </w:rPr>
        <w:t>. : Просвещение, 1990.</w:t>
      </w:r>
    </w:p>
    <w:p w:rsidR="00C441A7" w:rsidRDefault="00C441A7" w:rsidP="00C441A7">
      <w:pPr>
        <w:shd w:val="clear" w:color="auto" w:fill="FFFFFF"/>
        <w:ind w:firstLine="284"/>
        <w:rPr>
          <w:szCs w:val="24"/>
        </w:rPr>
      </w:pPr>
      <w:r>
        <w:rPr>
          <w:iCs/>
          <w:szCs w:val="24"/>
        </w:rPr>
        <w:t xml:space="preserve">-Программа </w:t>
      </w:r>
      <w:r>
        <w:rPr>
          <w:szCs w:val="24"/>
        </w:rPr>
        <w:t xml:space="preserve">«Технология».5-11 классы. </w:t>
      </w:r>
      <w:proofErr w:type="gramStart"/>
      <w:r>
        <w:rPr>
          <w:szCs w:val="24"/>
        </w:rPr>
        <w:t>-М</w:t>
      </w:r>
      <w:proofErr w:type="gramEnd"/>
      <w:r>
        <w:rPr>
          <w:szCs w:val="24"/>
        </w:rPr>
        <w:t>. : Просвещение, 2005.</w:t>
      </w:r>
    </w:p>
    <w:p w:rsidR="00C441A7" w:rsidRDefault="00C441A7" w:rsidP="00C441A7">
      <w:pPr>
        <w:shd w:val="clear" w:color="auto" w:fill="FFFFFF"/>
        <w:ind w:firstLine="284"/>
        <w:rPr>
          <w:b/>
          <w:szCs w:val="24"/>
        </w:rPr>
      </w:pPr>
      <w:r>
        <w:rPr>
          <w:iCs/>
          <w:spacing w:val="-3"/>
          <w:szCs w:val="24"/>
        </w:rPr>
        <w:t xml:space="preserve">-Технология : </w:t>
      </w:r>
      <w:r>
        <w:rPr>
          <w:spacing w:val="-3"/>
          <w:szCs w:val="24"/>
        </w:rPr>
        <w:t>8 класс : учебник для учащихся общеобразовательных</w:t>
      </w:r>
      <w:proofErr w:type="gramStart"/>
      <w:r>
        <w:rPr>
          <w:spacing w:val="-3"/>
          <w:szCs w:val="24"/>
        </w:rPr>
        <w:t>.</w:t>
      </w:r>
      <w:proofErr w:type="gramEnd"/>
      <w:r>
        <w:rPr>
          <w:spacing w:val="-3"/>
          <w:szCs w:val="24"/>
        </w:rPr>
        <w:t xml:space="preserve"> </w:t>
      </w:r>
      <w:proofErr w:type="gramStart"/>
      <w:r>
        <w:rPr>
          <w:spacing w:val="-3"/>
          <w:szCs w:val="24"/>
        </w:rPr>
        <w:t>у</w:t>
      </w:r>
      <w:proofErr w:type="gramEnd"/>
      <w:r>
        <w:rPr>
          <w:spacing w:val="-3"/>
          <w:szCs w:val="24"/>
        </w:rPr>
        <w:t xml:space="preserve">чреждений / Б. А. Гончаров </w:t>
      </w:r>
      <w:r>
        <w:rPr>
          <w:szCs w:val="24"/>
        </w:rPr>
        <w:t>[и др.] ; под ред. В. Д. Симоненко. -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Вентана</w:t>
      </w:r>
      <w:proofErr w:type="spellEnd"/>
      <w:r>
        <w:rPr>
          <w:szCs w:val="24"/>
        </w:rPr>
        <w:t>-Граф, 2006.</w:t>
      </w:r>
    </w:p>
    <w:p w:rsidR="00C441A7" w:rsidRDefault="00C441A7" w:rsidP="00C441A7">
      <w:pPr>
        <w:shd w:val="clear" w:color="auto" w:fill="FFFFFF"/>
        <w:ind w:firstLine="284"/>
        <w:rPr>
          <w:szCs w:val="24"/>
        </w:rPr>
      </w:pPr>
      <w:r>
        <w:rPr>
          <w:iCs/>
          <w:spacing w:val="-3"/>
          <w:szCs w:val="24"/>
        </w:rPr>
        <w:t>-</w:t>
      </w:r>
      <w:proofErr w:type="spellStart"/>
      <w:r>
        <w:rPr>
          <w:iCs/>
          <w:spacing w:val="-3"/>
          <w:szCs w:val="24"/>
        </w:rPr>
        <w:t>Лында</w:t>
      </w:r>
      <w:proofErr w:type="spellEnd"/>
      <w:r>
        <w:rPr>
          <w:iCs/>
          <w:spacing w:val="-3"/>
          <w:szCs w:val="24"/>
        </w:rPr>
        <w:t xml:space="preserve">, А. С. </w:t>
      </w:r>
      <w:r>
        <w:rPr>
          <w:spacing w:val="-3"/>
          <w:szCs w:val="24"/>
        </w:rPr>
        <w:t xml:space="preserve">Методика трудового обучения / А. С. </w:t>
      </w:r>
      <w:proofErr w:type="spellStart"/>
      <w:r>
        <w:rPr>
          <w:spacing w:val="-3"/>
          <w:szCs w:val="24"/>
        </w:rPr>
        <w:t>Лында</w:t>
      </w:r>
      <w:proofErr w:type="spellEnd"/>
      <w:r>
        <w:rPr>
          <w:spacing w:val="-3"/>
          <w:szCs w:val="24"/>
        </w:rPr>
        <w:t>. - М.</w:t>
      </w:r>
      <w:proofErr w:type="gramStart"/>
      <w:r>
        <w:rPr>
          <w:spacing w:val="-3"/>
          <w:szCs w:val="24"/>
        </w:rPr>
        <w:t xml:space="preserve"> :</w:t>
      </w:r>
      <w:proofErr w:type="gramEnd"/>
      <w:r>
        <w:rPr>
          <w:spacing w:val="-3"/>
          <w:szCs w:val="24"/>
        </w:rPr>
        <w:t xml:space="preserve"> Просвещение, 1977. </w:t>
      </w:r>
      <w:r>
        <w:rPr>
          <w:iCs/>
          <w:spacing w:val="-1"/>
          <w:szCs w:val="24"/>
        </w:rPr>
        <w:t xml:space="preserve">-Программа </w:t>
      </w:r>
      <w:r>
        <w:rPr>
          <w:spacing w:val="-1"/>
          <w:szCs w:val="24"/>
        </w:rPr>
        <w:t xml:space="preserve">«Технология». 5-11 классы. </w:t>
      </w:r>
      <w:proofErr w:type="gramStart"/>
      <w:r>
        <w:rPr>
          <w:spacing w:val="-1"/>
          <w:szCs w:val="24"/>
        </w:rPr>
        <w:t>-М</w:t>
      </w:r>
      <w:proofErr w:type="gramEnd"/>
      <w:r>
        <w:rPr>
          <w:spacing w:val="-1"/>
          <w:szCs w:val="24"/>
        </w:rPr>
        <w:t>. : Просвещение, 2005.</w:t>
      </w:r>
    </w:p>
    <w:p w:rsidR="00C441A7" w:rsidRDefault="00C441A7" w:rsidP="00C441A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284"/>
        <w:rPr>
          <w:szCs w:val="24"/>
        </w:rPr>
      </w:pPr>
      <w:r>
        <w:rPr>
          <w:iCs/>
          <w:spacing w:val="-2"/>
          <w:szCs w:val="24"/>
        </w:rPr>
        <w:t xml:space="preserve">-Изучение </w:t>
      </w:r>
      <w:r>
        <w:rPr>
          <w:spacing w:val="-2"/>
          <w:szCs w:val="24"/>
        </w:rPr>
        <w:t>индивидуальных особенностей учащихся с целью профориентации</w:t>
      </w:r>
      <w:proofErr w:type="gramStart"/>
      <w:r>
        <w:rPr>
          <w:spacing w:val="-2"/>
          <w:szCs w:val="24"/>
        </w:rPr>
        <w:t xml:space="preserve"> :</w:t>
      </w:r>
      <w:proofErr w:type="gramEnd"/>
      <w:r>
        <w:rPr>
          <w:spacing w:val="-2"/>
          <w:szCs w:val="24"/>
        </w:rPr>
        <w:t xml:space="preserve"> методиче</w:t>
      </w:r>
      <w:r>
        <w:rPr>
          <w:szCs w:val="24"/>
        </w:rPr>
        <w:t xml:space="preserve">ские рекомендации для студента и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>. руководителя / сост. А. А. Донсков. - Волгоград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Пер мена, 1998.</w:t>
      </w:r>
    </w:p>
    <w:p w:rsidR="00C441A7" w:rsidRDefault="00C441A7" w:rsidP="00C441A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284"/>
        <w:rPr>
          <w:szCs w:val="24"/>
        </w:rPr>
      </w:pPr>
    </w:p>
    <w:p w:rsidR="00C441A7" w:rsidRDefault="00C441A7" w:rsidP="00C441A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284"/>
        <w:jc w:val="center"/>
        <w:rPr>
          <w:b/>
          <w:szCs w:val="24"/>
        </w:rPr>
      </w:pPr>
      <w:proofErr w:type="gramStart"/>
      <w:r>
        <w:rPr>
          <w:rFonts w:eastAsia="Times New Roman"/>
          <w:b/>
          <w:smallCaps/>
          <w:color w:val="000000"/>
          <w:sz w:val="28"/>
          <w:szCs w:val="28"/>
          <w:lang w:val="en-US"/>
        </w:rPr>
        <w:t>viii</w:t>
      </w:r>
      <w:r w:rsidRPr="00C441A7">
        <w:rPr>
          <w:rFonts w:eastAsia="Times New Roman"/>
          <w:b/>
          <w:smallCaps/>
          <w:color w:val="000000"/>
          <w:sz w:val="28"/>
          <w:szCs w:val="28"/>
        </w:rPr>
        <w:t xml:space="preserve"> </w:t>
      </w:r>
      <w:r w:rsidRPr="00C441A7">
        <w:rPr>
          <w:b/>
          <w:szCs w:val="24"/>
        </w:rPr>
        <w:t xml:space="preserve"> </w:t>
      </w:r>
      <w:r>
        <w:rPr>
          <w:b/>
          <w:szCs w:val="24"/>
        </w:rPr>
        <w:t>Система</w:t>
      </w:r>
      <w:proofErr w:type="gramEnd"/>
      <w:r>
        <w:rPr>
          <w:b/>
          <w:szCs w:val="24"/>
        </w:rPr>
        <w:t xml:space="preserve"> оценивания</w:t>
      </w:r>
    </w:p>
    <w:p w:rsidR="00C441A7" w:rsidRDefault="00C441A7" w:rsidP="00C441A7">
      <w:pPr>
        <w:pStyle w:val="aa"/>
        <w:spacing w:after="0"/>
        <w:ind w:left="0" w:firstLine="284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технологии ученик должен</w:t>
      </w:r>
      <w:r>
        <w:rPr>
          <w:b/>
          <w:sz w:val="24"/>
          <w:szCs w:val="24"/>
        </w:rPr>
        <w:t>:</w:t>
      </w:r>
    </w:p>
    <w:p w:rsidR="00C441A7" w:rsidRDefault="00C441A7" w:rsidP="00C441A7">
      <w:pPr>
        <w:pStyle w:val="aa"/>
        <w:spacing w:after="0"/>
        <w:ind w:left="0" w:firstLine="284"/>
        <w:rPr>
          <w:b/>
          <w:sz w:val="24"/>
          <w:szCs w:val="24"/>
        </w:rPr>
      </w:pPr>
    </w:p>
    <w:p w:rsidR="00C441A7" w:rsidRDefault="00C441A7" w:rsidP="00C441A7">
      <w:pPr>
        <w:pStyle w:val="aa"/>
        <w:spacing w:after="0"/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Знать/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понимать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szCs w:val="24"/>
        </w:rPr>
      </w:pPr>
      <w:proofErr w:type="gramStart"/>
      <w:r>
        <w:rPr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C441A7" w:rsidRDefault="00C441A7" w:rsidP="00C441A7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>Уметь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b/>
          <w:szCs w:val="24"/>
        </w:rPr>
      </w:pPr>
      <w:proofErr w:type="gramStart"/>
      <w:r>
        <w:rPr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>
        <w:rPr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</w:t>
      </w:r>
      <w:r>
        <w:rPr>
          <w:szCs w:val="24"/>
        </w:rPr>
        <w:lastRenderedPageBreak/>
        <w:t>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C441A7" w:rsidRDefault="00C441A7" w:rsidP="00C441A7">
      <w:pPr>
        <w:ind w:firstLine="284"/>
        <w:jc w:val="both"/>
        <w:rPr>
          <w:b/>
          <w:szCs w:val="24"/>
        </w:rPr>
      </w:pPr>
    </w:p>
    <w:p w:rsidR="00C441A7" w:rsidRDefault="00C441A7" w:rsidP="00C441A7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Cs w:val="24"/>
        </w:rPr>
        <w:t>для</w:t>
      </w:r>
      <w:proofErr w:type="gramEnd"/>
      <w:r>
        <w:rPr>
          <w:b/>
          <w:szCs w:val="24"/>
        </w:rPr>
        <w:t>: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szCs w:val="24"/>
        </w:rPr>
      </w:pPr>
      <w:proofErr w:type="gramStart"/>
      <w:r>
        <w:rPr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>
        <w:rPr>
          <w:szCs w:val="24"/>
        </w:rPr>
        <w:t xml:space="preserve">  построения планов профессионального образования и трудоустройства.</w:t>
      </w:r>
    </w:p>
    <w:p w:rsidR="00C441A7" w:rsidRDefault="00C441A7" w:rsidP="00C441A7">
      <w:pPr>
        <w:pStyle w:val="aa"/>
        <w:spacing w:after="0"/>
        <w:ind w:left="0" w:firstLine="284"/>
        <w:jc w:val="center"/>
        <w:rPr>
          <w:b/>
          <w:sz w:val="24"/>
          <w:szCs w:val="24"/>
        </w:rPr>
      </w:pPr>
    </w:p>
    <w:p w:rsidR="00C441A7" w:rsidRDefault="00C441A7" w:rsidP="00C441A7">
      <w:pPr>
        <w:pStyle w:val="aa"/>
        <w:spacing w:after="0"/>
        <w:ind w:left="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 по разделам технологической подготовки</w:t>
      </w:r>
    </w:p>
    <w:p w:rsidR="00C441A7" w:rsidRDefault="00C441A7" w:rsidP="00C441A7">
      <w:pPr>
        <w:pStyle w:val="aa"/>
        <w:spacing w:after="0"/>
        <w:ind w:left="0" w:firstLine="284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технологии ученик должен</w:t>
      </w:r>
      <w:r>
        <w:rPr>
          <w:b/>
          <w:sz w:val="24"/>
          <w:szCs w:val="24"/>
        </w:rPr>
        <w:t>:</w:t>
      </w:r>
    </w:p>
    <w:p w:rsidR="00C441A7" w:rsidRDefault="00C441A7" w:rsidP="00C441A7">
      <w:pPr>
        <w:pStyle w:val="2"/>
        <w:spacing w:before="0"/>
        <w:ind w:firstLine="284"/>
        <w:rPr>
          <w:b w:val="0"/>
          <w:caps/>
          <w:color w:val="auto"/>
          <w:sz w:val="24"/>
          <w:szCs w:val="24"/>
        </w:rPr>
      </w:pPr>
      <w:r>
        <w:rPr>
          <w:b w:val="0"/>
          <w:caps/>
          <w:color w:val="auto"/>
          <w:sz w:val="24"/>
          <w:szCs w:val="24"/>
        </w:rPr>
        <w:t>Создание изделий из конструкционных и поделочных  материалов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b/>
          <w:szCs w:val="24"/>
        </w:rPr>
        <w:t>Знать/понимать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szCs w:val="24"/>
        </w:rPr>
      </w:pPr>
      <w:r>
        <w:rPr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</w:p>
    <w:p w:rsidR="00C441A7" w:rsidRDefault="00C441A7" w:rsidP="00C441A7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>Уметь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b/>
          <w:szCs w:val="24"/>
        </w:rPr>
      </w:pPr>
      <w:r>
        <w:rPr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материалов. </w:t>
      </w:r>
    </w:p>
    <w:p w:rsidR="00C441A7" w:rsidRDefault="00C441A7" w:rsidP="00C441A7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Cs w:val="24"/>
        </w:rPr>
        <w:t>для</w:t>
      </w:r>
      <w:proofErr w:type="gramEnd"/>
      <w:r>
        <w:rPr>
          <w:b/>
          <w:szCs w:val="24"/>
        </w:rPr>
        <w:t>: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szCs w:val="24"/>
        </w:rPr>
      </w:pPr>
      <w:r>
        <w:rPr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C441A7" w:rsidRDefault="00C441A7" w:rsidP="00C441A7">
      <w:pPr>
        <w:pStyle w:val="2"/>
        <w:spacing w:before="0"/>
        <w:ind w:firstLine="284"/>
        <w:rPr>
          <w:rFonts w:ascii="Times New Roman" w:hAnsi="Times New Roman"/>
          <w:b w:val="0"/>
          <w:caps/>
          <w:sz w:val="24"/>
          <w:szCs w:val="24"/>
        </w:rPr>
      </w:pPr>
    </w:p>
    <w:p w:rsidR="00C441A7" w:rsidRDefault="00C441A7" w:rsidP="00C441A7">
      <w:pPr>
        <w:pStyle w:val="2"/>
        <w:spacing w:before="0"/>
        <w:ind w:firstLine="284"/>
        <w:rPr>
          <w:b w:val="0"/>
          <w:caps/>
          <w:color w:val="auto"/>
          <w:sz w:val="24"/>
          <w:szCs w:val="24"/>
        </w:rPr>
      </w:pPr>
      <w:r>
        <w:rPr>
          <w:b w:val="0"/>
          <w:caps/>
          <w:color w:val="auto"/>
          <w:sz w:val="24"/>
          <w:szCs w:val="24"/>
        </w:rPr>
        <w:t>электротехнические работы</w:t>
      </w:r>
    </w:p>
    <w:p w:rsidR="00C441A7" w:rsidRDefault="00C441A7" w:rsidP="00C441A7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>Знать/понимать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b/>
          <w:szCs w:val="24"/>
        </w:rPr>
      </w:pPr>
      <w:r>
        <w:rPr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b/>
          <w:szCs w:val="24"/>
        </w:rPr>
        <w:t xml:space="preserve">Уметь 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szCs w:val="24"/>
        </w:rPr>
      </w:pPr>
      <w:r>
        <w:rPr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C441A7" w:rsidRDefault="00C441A7" w:rsidP="00C441A7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Cs w:val="24"/>
        </w:rPr>
        <w:t>для</w:t>
      </w:r>
      <w:proofErr w:type="gramEnd"/>
      <w:r>
        <w:rPr>
          <w:b/>
          <w:szCs w:val="24"/>
        </w:rPr>
        <w:t>: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szCs w:val="24"/>
        </w:rPr>
      </w:pPr>
      <w:r>
        <w:rPr>
          <w:szCs w:val="24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C441A7" w:rsidRDefault="00C441A7" w:rsidP="00C441A7">
      <w:pPr>
        <w:pStyle w:val="2"/>
        <w:spacing w:before="0"/>
        <w:ind w:firstLine="284"/>
        <w:rPr>
          <w:rFonts w:ascii="Times New Roman" w:hAnsi="Times New Roman"/>
          <w:b w:val="0"/>
          <w:caps/>
          <w:color w:val="auto"/>
          <w:sz w:val="24"/>
          <w:szCs w:val="24"/>
        </w:rPr>
      </w:pPr>
      <w:r>
        <w:rPr>
          <w:b w:val="0"/>
          <w:caps/>
          <w:color w:val="auto"/>
          <w:sz w:val="24"/>
          <w:szCs w:val="24"/>
        </w:rPr>
        <w:t>Технологии ведения дома</w:t>
      </w:r>
    </w:p>
    <w:p w:rsidR="00C441A7" w:rsidRDefault="00C441A7" w:rsidP="00C441A7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>Знать/понимать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b/>
          <w:szCs w:val="24"/>
        </w:rPr>
      </w:pPr>
      <w:proofErr w:type="gramStart"/>
      <w:r>
        <w:rPr>
          <w:szCs w:val="24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</w:t>
      </w:r>
      <w:r>
        <w:rPr>
          <w:szCs w:val="24"/>
        </w:rPr>
        <w:lastRenderedPageBreak/>
        <w:t xml:space="preserve">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C441A7" w:rsidRDefault="00C441A7" w:rsidP="00C441A7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Уметь 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b/>
          <w:szCs w:val="24"/>
        </w:rPr>
      </w:pPr>
      <w:r>
        <w:rPr>
          <w:szCs w:val="24"/>
        </w:rPr>
        <w:t xml:space="preserve">планировать </w:t>
      </w:r>
      <w:proofErr w:type="spellStart"/>
      <w:r>
        <w:rPr>
          <w:szCs w:val="24"/>
        </w:rPr>
        <w:t>ремонтно</w:t>
      </w:r>
      <w:proofErr w:type="spellEnd"/>
      <w:r>
        <w:rPr>
          <w:szCs w:val="24"/>
        </w:rPr>
        <w:t xml:space="preserve">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C441A7" w:rsidRDefault="00C441A7" w:rsidP="00C441A7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Cs w:val="24"/>
        </w:rPr>
        <w:t>для</w:t>
      </w:r>
      <w:proofErr w:type="gramEnd"/>
      <w:r>
        <w:rPr>
          <w:b/>
          <w:szCs w:val="24"/>
        </w:rPr>
        <w:t>:</w:t>
      </w:r>
    </w:p>
    <w:p w:rsidR="00C441A7" w:rsidRDefault="00C441A7" w:rsidP="00C441A7">
      <w:pPr>
        <w:numPr>
          <w:ilvl w:val="0"/>
          <w:numId w:val="6"/>
        </w:numPr>
        <w:ind w:left="0" w:firstLine="284"/>
        <w:jc w:val="both"/>
        <w:rPr>
          <w:szCs w:val="24"/>
        </w:rPr>
      </w:pPr>
      <w:r>
        <w:rPr>
          <w:szCs w:val="24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C441A7" w:rsidRDefault="00C441A7" w:rsidP="00C441A7">
      <w:pPr>
        <w:ind w:firstLine="284"/>
        <w:jc w:val="both"/>
        <w:rPr>
          <w:szCs w:val="24"/>
        </w:rPr>
      </w:pP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>Для развития творческих способностей учащихся рекомендуется использовать метод проектов. Понятие «проект» можно встретить в технике и архитектуре.</w:t>
      </w:r>
    </w:p>
    <w:p w:rsidR="00C441A7" w:rsidRDefault="00C441A7" w:rsidP="00C441A7">
      <w:pPr>
        <w:ind w:firstLine="284"/>
        <w:jc w:val="both"/>
        <w:rPr>
          <w:szCs w:val="24"/>
        </w:rPr>
      </w:pPr>
      <w:proofErr w:type="gramStart"/>
      <w:r>
        <w:rPr>
          <w:b/>
          <w:bCs/>
          <w:szCs w:val="24"/>
        </w:rPr>
        <w:t>Проект — это комплекс технических документов, содержащий расчеты, чертежи, макеты предназна</w:t>
      </w:r>
      <w:r>
        <w:rPr>
          <w:b/>
          <w:bCs/>
          <w:szCs w:val="24"/>
        </w:rPr>
        <w:softHyphen/>
        <w:t>ченных к постройке, изготовлению или реконструк</w:t>
      </w:r>
      <w:r>
        <w:rPr>
          <w:b/>
          <w:bCs/>
          <w:szCs w:val="24"/>
        </w:rPr>
        <w:softHyphen/>
        <w:t>ции сооружений, установок, машин, аппаратов, при</w:t>
      </w:r>
      <w:r>
        <w:rPr>
          <w:b/>
          <w:bCs/>
          <w:szCs w:val="24"/>
        </w:rPr>
        <w:softHyphen/>
        <w:t>боров.</w:t>
      </w:r>
      <w:proofErr w:type="gramEnd"/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>Суть учебного проекта состоит в выполнении какого-либо объекта труда (доступного и посильного учащемуся) и разработке документации, необходимой для его выполнения.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szCs w:val="24"/>
        </w:rPr>
        <w:t>При выборе проектного задания необходимо учи</w:t>
      </w:r>
      <w:r>
        <w:rPr>
          <w:szCs w:val="24"/>
        </w:rPr>
        <w:softHyphen/>
        <w:t>тывать его практическую ценность. Это могут быть изделия для личного пользования, для членов семьи, для дома и др. Задания не должны быть сложными, они должны учитывать личные интересы и способности каждого отдельного учащегося или группы учащихся, материально-технические возможности школы. Завершенный проект сопровождают пояснительной запиской, в которой излагают содержание проектного задания и результаты проделанной работы. Ее оформляют в виде эскизов с пояснительным текстом. Каждый проект целесообразно обсудить с коллективом учащихся и дать ему соответствующую оценку. При этом обращают внимание на целесооб</w:t>
      </w:r>
      <w:r>
        <w:rPr>
          <w:szCs w:val="24"/>
        </w:rPr>
        <w:softHyphen/>
        <w:t>разность и качество проделанной работы, ее грамотность и эффективность.</w:t>
      </w:r>
    </w:p>
    <w:p w:rsidR="00C441A7" w:rsidRDefault="00C441A7" w:rsidP="00C441A7">
      <w:pPr>
        <w:ind w:firstLine="284"/>
        <w:jc w:val="both"/>
        <w:rPr>
          <w:szCs w:val="24"/>
        </w:rPr>
      </w:pP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b/>
          <w:bCs/>
          <w:szCs w:val="24"/>
        </w:rPr>
        <w:t>Последовательность  выполнения  учебного  проекта</w:t>
      </w:r>
    </w:p>
    <w:p w:rsidR="00C441A7" w:rsidRDefault="00C441A7" w:rsidP="00C441A7">
      <w:pPr>
        <w:numPr>
          <w:ilvl w:val="0"/>
          <w:numId w:val="5"/>
        </w:numPr>
        <w:ind w:firstLine="284"/>
        <w:jc w:val="both"/>
        <w:rPr>
          <w:b/>
          <w:bCs/>
          <w:szCs w:val="24"/>
        </w:rPr>
      </w:pPr>
      <w:r>
        <w:rPr>
          <w:szCs w:val="24"/>
        </w:rPr>
        <w:t>Выдвижение проблемы (выбор темы проекта), ее обсуждение и анализ.</w:t>
      </w:r>
    </w:p>
    <w:p w:rsidR="00C441A7" w:rsidRDefault="00C441A7" w:rsidP="00C441A7">
      <w:pPr>
        <w:numPr>
          <w:ilvl w:val="0"/>
          <w:numId w:val="5"/>
        </w:numPr>
        <w:ind w:firstLine="284"/>
        <w:jc w:val="both"/>
        <w:rPr>
          <w:szCs w:val="24"/>
        </w:rPr>
      </w:pPr>
      <w:r>
        <w:rPr>
          <w:szCs w:val="24"/>
        </w:rPr>
        <w:t>Рассмотрение требований, ограничений, условий, необходимых для выполнения проекта.</w:t>
      </w:r>
    </w:p>
    <w:p w:rsidR="00C441A7" w:rsidRDefault="00C441A7" w:rsidP="00C441A7">
      <w:pPr>
        <w:numPr>
          <w:ilvl w:val="0"/>
          <w:numId w:val="5"/>
        </w:numPr>
        <w:ind w:firstLine="284"/>
        <w:jc w:val="both"/>
        <w:rPr>
          <w:szCs w:val="24"/>
        </w:rPr>
      </w:pPr>
      <w:r>
        <w:rPr>
          <w:szCs w:val="24"/>
        </w:rPr>
        <w:t>Сбор информации по учебному проекту, подбор специальной литературы.</w:t>
      </w:r>
    </w:p>
    <w:p w:rsidR="00C441A7" w:rsidRDefault="00C441A7" w:rsidP="00C441A7">
      <w:pPr>
        <w:numPr>
          <w:ilvl w:val="0"/>
          <w:numId w:val="5"/>
        </w:numPr>
        <w:ind w:firstLine="284"/>
        <w:jc w:val="both"/>
        <w:rPr>
          <w:szCs w:val="24"/>
        </w:rPr>
      </w:pPr>
      <w:r>
        <w:rPr>
          <w:szCs w:val="24"/>
        </w:rPr>
        <w:t>Идеи, варианты выполнения проекта.</w:t>
      </w:r>
    </w:p>
    <w:p w:rsidR="00C441A7" w:rsidRDefault="00C441A7" w:rsidP="00C441A7">
      <w:pPr>
        <w:numPr>
          <w:ilvl w:val="0"/>
          <w:numId w:val="5"/>
        </w:numPr>
        <w:ind w:firstLine="284"/>
        <w:jc w:val="both"/>
        <w:rPr>
          <w:szCs w:val="24"/>
        </w:rPr>
      </w:pPr>
      <w:r>
        <w:rPr>
          <w:szCs w:val="24"/>
        </w:rPr>
        <w:t>Выбор оптимальной ид</w:t>
      </w:r>
      <w:proofErr w:type="gramStart"/>
      <w:r>
        <w:rPr>
          <w:szCs w:val="24"/>
        </w:rPr>
        <w:t>еи  и ее</w:t>
      </w:r>
      <w:proofErr w:type="gramEnd"/>
      <w:r>
        <w:rPr>
          <w:szCs w:val="24"/>
        </w:rPr>
        <w:t xml:space="preserve">   развитие. Экономические расчеты себестоимости.</w:t>
      </w:r>
    </w:p>
    <w:p w:rsidR="00C441A7" w:rsidRDefault="00C441A7" w:rsidP="00C441A7">
      <w:pPr>
        <w:numPr>
          <w:ilvl w:val="0"/>
          <w:numId w:val="5"/>
        </w:numPr>
        <w:ind w:firstLine="284"/>
        <w:jc w:val="both"/>
        <w:rPr>
          <w:szCs w:val="24"/>
        </w:rPr>
      </w:pPr>
      <w:r>
        <w:rPr>
          <w:szCs w:val="24"/>
        </w:rPr>
        <w:t>Планирование изготовления изделия (организации мероприятия).</w:t>
      </w:r>
    </w:p>
    <w:p w:rsidR="00C441A7" w:rsidRDefault="00C441A7" w:rsidP="00C441A7">
      <w:pPr>
        <w:numPr>
          <w:ilvl w:val="0"/>
          <w:numId w:val="5"/>
        </w:numPr>
        <w:ind w:firstLine="284"/>
        <w:jc w:val="both"/>
        <w:rPr>
          <w:szCs w:val="24"/>
        </w:rPr>
      </w:pPr>
      <w:r>
        <w:rPr>
          <w:szCs w:val="24"/>
        </w:rPr>
        <w:t>Изготовление  изделия  (проведение   мероприятия).</w:t>
      </w:r>
    </w:p>
    <w:p w:rsidR="00C441A7" w:rsidRDefault="00C441A7" w:rsidP="00C441A7">
      <w:pPr>
        <w:numPr>
          <w:ilvl w:val="0"/>
          <w:numId w:val="5"/>
        </w:numPr>
        <w:ind w:firstLine="284"/>
        <w:jc w:val="both"/>
        <w:rPr>
          <w:szCs w:val="24"/>
        </w:rPr>
      </w:pPr>
      <w:r>
        <w:rPr>
          <w:szCs w:val="24"/>
        </w:rPr>
        <w:t>Проверка и оценка результатов.</w:t>
      </w:r>
    </w:p>
    <w:p w:rsidR="00C441A7" w:rsidRDefault="00C441A7" w:rsidP="00C441A7">
      <w:pPr>
        <w:numPr>
          <w:ilvl w:val="0"/>
          <w:numId w:val="5"/>
        </w:numPr>
        <w:ind w:firstLine="284"/>
        <w:jc w:val="both"/>
        <w:rPr>
          <w:szCs w:val="24"/>
        </w:rPr>
      </w:pPr>
      <w:r>
        <w:rPr>
          <w:szCs w:val="24"/>
        </w:rPr>
        <w:t>Оформление проектной документации.</w:t>
      </w:r>
    </w:p>
    <w:p w:rsidR="00C441A7" w:rsidRDefault="00C441A7" w:rsidP="00C441A7">
      <w:pPr>
        <w:ind w:firstLine="284"/>
        <w:jc w:val="both"/>
        <w:rPr>
          <w:szCs w:val="24"/>
        </w:rPr>
      </w:pPr>
      <w:r>
        <w:rPr>
          <w:bCs/>
          <w:szCs w:val="24"/>
        </w:rPr>
        <w:t>10</w:t>
      </w:r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</w:r>
      <w:r>
        <w:rPr>
          <w:szCs w:val="24"/>
        </w:rPr>
        <w:t>Защита проекта.</w:t>
      </w:r>
    </w:p>
    <w:p w:rsidR="00AA589D" w:rsidRDefault="00AA589D" w:rsidP="00C441A7">
      <w:pPr>
        <w:ind w:firstLine="284"/>
        <w:jc w:val="center"/>
      </w:pPr>
    </w:p>
    <w:p w:rsidR="00701D32" w:rsidRDefault="00701D32" w:rsidP="00C441A7">
      <w:pPr>
        <w:ind w:firstLine="284"/>
        <w:jc w:val="center"/>
      </w:pPr>
    </w:p>
    <w:p w:rsidR="00AA589D" w:rsidRDefault="00AA589D" w:rsidP="00C441A7">
      <w:pPr>
        <w:ind w:firstLine="284"/>
        <w:sectPr w:rsidR="00AA589D" w:rsidSect="00701D32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AA589D" w:rsidRDefault="00AA589D" w:rsidP="00C441A7">
      <w:pPr>
        <w:pStyle w:val="1"/>
        <w:spacing w:before="0" w:beforeAutospacing="0" w:after="0" w:afterAutospacing="0"/>
        <w:rPr>
          <w:sz w:val="24"/>
          <w:szCs w:val="24"/>
        </w:rPr>
      </w:pPr>
    </w:p>
    <w:p w:rsidR="00AC3296" w:rsidRDefault="00AC3296" w:rsidP="00AC3296">
      <w:pPr>
        <w:pStyle w:val="a7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Нормативные документы, обеспечивающие реализацию рабочей программы по БУП-2004 на 2015-2016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C3296" w:rsidRDefault="00AC3296" w:rsidP="00AC3296">
      <w:pPr>
        <w:pStyle w:val="a7"/>
        <w:spacing w:after="0"/>
        <w:ind w:left="108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9328"/>
      </w:tblGrid>
      <w:tr w:rsidR="00AC3296" w:rsidTr="00AC3296">
        <w:trPr>
          <w:trHeight w:val="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96" w:rsidRDefault="00AC3296" w:rsidP="00AC32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96" w:rsidRDefault="00AC3296" w:rsidP="00AC32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Нормативные документы</w:t>
            </w:r>
          </w:p>
        </w:tc>
      </w:tr>
      <w:tr w:rsidR="00AC3296" w:rsidTr="00AC3296">
        <w:trPr>
          <w:trHeight w:val="16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96" w:rsidRDefault="00AC3296" w:rsidP="00AC3296">
            <w:pPr>
              <w:spacing w:line="276" w:lineRule="auto"/>
            </w:pPr>
          </w:p>
          <w:p w:rsidR="00AC3296" w:rsidRDefault="00AC3296" w:rsidP="00AC3296">
            <w:pPr>
              <w:spacing w:line="276" w:lineRule="auto"/>
            </w:pPr>
            <w: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96" w:rsidRDefault="00AC3296" w:rsidP="00AC3296">
            <w:pPr>
              <w:spacing w:line="276" w:lineRule="auto"/>
              <w:ind w:firstLine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законы</w:t>
            </w:r>
          </w:p>
          <w:p w:rsidR="00AC3296" w:rsidRDefault="00AC3296" w:rsidP="00AC3296">
            <w:pPr>
              <w:spacing w:line="276" w:lineRule="auto"/>
              <w:ind w:firstLine="318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AC3296" w:rsidRDefault="00AC3296" w:rsidP="00AC3296">
            <w:pPr>
              <w:spacing w:line="276" w:lineRule="auto"/>
              <w:ind w:firstLine="318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Федеральный Закон "Об образовании в Российской Федерации" (от 29.12. 2012 № 273-ФЗ).</w:t>
            </w:r>
          </w:p>
        </w:tc>
      </w:tr>
      <w:tr w:rsidR="00AC3296" w:rsidTr="00AC3296">
        <w:trPr>
          <w:trHeight w:val="1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96" w:rsidRDefault="00AC3296" w:rsidP="00AC3296">
            <w:pPr>
              <w:spacing w:line="276" w:lineRule="auto"/>
            </w:pPr>
            <w: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96" w:rsidRDefault="00AC3296" w:rsidP="00AC32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постановления:</w:t>
            </w:r>
          </w:p>
          <w:p w:rsidR="00AC3296" w:rsidRDefault="00AC3296" w:rsidP="00AC329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AC3296" w:rsidRDefault="00AC3296" w:rsidP="00AC3296">
            <w:pPr>
              <w:spacing w:line="276" w:lineRule="auto"/>
              <w:rPr>
                <w:szCs w:val="24"/>
              </w:rPr>
            </w:pPr>
          </w:p>
        </w:tc>
      </w:tr>
      <w:tr w:rsidR="00AC3296" w:rsidTr="00AC3296">
        <w:trPr>
          <w:trHeight w:val="2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96" w:rsidRDefault="00AC3296" w:rsidP="00AC3296">
            <w:pPr>
              <w:spacing w:line="276" w:lineRule="auto"/>
            </w:pPr>
          </w:p>
          <w:p w:rsidR="00AC3296" w:rsidRDefault="00AC3296" w:rsidP="00AC3296">
            <w:pPr>
              <w:spacing w:line="276" w:lineRule="auto"/>
            </w:pPr>
            <w: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96" w:rsidRDefault="00AC3296" w:rsidP="00AC32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приказы:</w:t>
            </w:r>
          </w:p>
          <w:p w:rsidR="00AC3296" w:rsidRDefault="00AC3296" w:rsidP="00AC329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      </w:r>
          </w:p>
          <w:p w:rsidR="00AC3296" w:rsidRDefault="00AC3296" w:rsidP="00AC3296">
            <w:pPr>
              <w:spacing w:line="276" w:lineRule="auto"/>
              <w:jc w:val="both"/>
              <w:rPr>
                <w:szCs w:val="24"/>
              </w:rPr>
            </w:pPr>
          </w:p>
          <w:p w:rsidR="00AC3296" w:rsidRDefault="00AC3296" w:rsidP="00AC329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AC3296" w:rsidRDefault="00AC3296" w:rsidP="00AC3296">
            <w:pPr>
              <w:spacing w:line="276" w:lineRule="auto"/>
              <w:jc w:val="both"/>
              <w:rPr>
                <w:szCs w:val="24"/>
              </w:rPr>
            </w:pPr>
          </w:p>
          <w:p w:rsidR="00AC3296" w:rsidRDefault="00AC3296" w:rsidP="00AC3296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- приказ </w:t>
            </w:r>
            <w:proofErr w:type="spellStart"/>
            <w:r>
              <w:rPr>
                <w:szCs w:val="24"/>
              </w:rPr>
              <w:t>Минобрнауки</w:t>
            </w:r>
            <w:proofErr w:type="spellEnd"/>
            <w:r>
              <w:rPr>
                <w:szCs w:val="24"/>
              </w:rPr>
      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  <w:proofErr w:type="gramEnd"/>
          </w:p>
          <w:p w:rsidR="00AC3296" w:rsidRDefault="00AC3296" w:rsidP="00AC3296">
            <w:pPr>
              <w:spacing w:line="276" w:lineRule="auto"/>
              <w:jc w:val="both"/>
              <w:rPr>
                <w:szCs w:val="24"/>
              </w:rPr>
            </w:pPr>
          </w:p>
          <w:p w:rsidR="00AC3296" w:rsidRDefault="00AC3296" w:rsidP="00AC3296">
            <w:pPr>
              <w:spacing w:line="276" w:lineRule="auto"/>
              <w:jc w:val="both"/>
              <w:rPr>
                <w:bCs/>
                <w:color w:val="222222"/>
                <w:szCs w:val="24"/>
              </w:rPr>
            </w:pPr>
            <w:proofErr w:type="gramStart"/>
            <w:r>
              <w:rPr>
                <w:szCs w:val="24"/>
              </w:rPr>
              <w:t xml:space="preserve">- приказ </w:t>
            </w:r>
            <w:proofErr w:type="spellStart"/>
            <w:r>
              <w:rPr>
                <w:szCs w:val="24"/>
              </w:rPr>
              <w:t>Минобрнауки</w:t>
            </w:r>
            <w:proofErr w:type="spellEnd"/>
            <w:r>
              <w:rPr>
                <w:szCs w:val="24"/>
              </w:rPr>
              <w:t xml:space="preserve"> России от 30.08.2010 № 889 «</w:t>
            </w:r>
            <w:r>
              <w:rPr>
                <w:bCs/>
                <w:color w:val="222222"/>
                <w:szCs w:val="24"/>
              </w:rPr>
      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  <w:proofErr w:type="gramEnd"/>
          </w:p>
          <w:p w:rsidR="00AC3296" w:rsidRDefault="00AC3296" w:rsidP="00AC3296">
            <w:pPr>
              <w:spacing w:line="276" w:lineRule="auto"/>
              <w:jc w:val="both"/>
              <w:rPr>
                <w:szCs w:val="24"/>
              </w:rPr>
            </w:pPr>
          </w:p>
          <w:p w:rsidR="00AC3296" w:rsidRDefault="00AC3296" w:rsidP="00AC3296">
            <w:pPr>
              <w:spacing w:line="276" w:lineRule="auto"/>
              <w:jc w:val="both"/>
              <w:rPr>
                <w:bCs/>
                <w:color w:val="222222"/>
                <w:szCs w:val="24"/>
              </w:rPr>
            </w:pPr>
            <w:r>
              <w:rPr>
                <w:bCs/>
                <w:color w:val="222222"/>
                <w:szCs w:val="24"/>
              </w:rPr>
              <w:t xml:space="preserve">- приказ </w:t>
            </w:r>
            <w:proofErr w:type="spellStart"/>
            <w:r>
              <w:rPr>
                <w:bCs/>
                <w:color w:val="222222"/>
                <w:szCs w:val="24"/>
              </w:rPr>
              <w:t>Минобрнауки</w:t>
            </w:r>
            <w:proofErr w:type="spellEnd"/>
            <w:r>
              <w:rPr>
                <w:bCs/>
                <w:color w:val="222222"/>
                <w:szCs w:val="24"/>
              </w:rPr>
      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      </w:r>
          </w:p>
          <w:p w:rsidR="00AC3296" w:rsidRDefault="00AC3296" w:rsidP="00AC3296">
            <w:pPr>
              <w:spacing w:line="276" w:lineRule="auto"/>
              <w:jc w:val="both"/>
              <w:rPr>
                <w:szCs w:val="24"/>
              </w:rPr>
            </w:pPr>
          </w:p>
          <w:p w:rsidR="00AC3296" w:rsidRDefault="00AC3296" w:rsidP="00AC3296">
            <w:pPr>
              <w:spacing w:line="276" w:lineRule="auto"/>
              <w:jc w:val="both"/>
              <w:rPr>
                <w:bCs/>
                <w:color w:val="222222"/>
                <w:szCs w:val="24"/>
              </w:rPr>
            </w:pPr>
            <w:r>
              <w:rPr>
                <w:bCs/>
                <w:color w:val="222222"/>
                <w:szCs w:val="24"/>
              </w:rPr>
              <w:lastRenderedPageBreak/>
              <w:t xml:space="preserve">- приказ </w:t>
            </w:r>
            <w:proofErr w:type="spellStart"/>
            <w:r>
              <w:rPr>
                <w:bCs/>
                <w:color w:val="222222"/>
                <w:szCs w:val="24"/>
              </w:rPr>
              <w:t>Минобрнауки</w:t>
            </w:r>
            <w:proofErr w:type="spellEnd"/>
            <w:r>
              <w:rPr>
                <w:bCs/>
                <w:color w:val="222222"/>
                <w:szCs w:val="24"/>
              </w:rPr>
      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      </w:r>
          </w:p>
          <w:p w:rsidR="00AC3296" w:rsidRPr="00961142" w:rsidRDefault="00AC3296" w:rsidP="00AC3296">
            <w:pPr>
              <w:jc w:val="both"/>
              <w:rPr>
                <w:bCs/>
                <w:color w:val="222222"/>
                <w:szCs w:val="24"/>
              </w:rPr>
            </w:pPr>
          </w:p>
          <w:p w:rsidR="00AC3296" w:rsidRPr="00AC3296" w:rsidRDefault="00AC3296" w:rsidP="00AC3296">
            <w:pPr>
              <w:ind w:firstLine="567"/>
              <w:jc w:val="both"/>
              <w:rPr>
                <w:szCs w:val="24"/>
              </w:rPr>
            </w:pPr>
            <w:r w:rsidRPr="00AC3296">
              <w:rPr>
                <w:szCs w:val="24"/>
              </w:rPr>
              <w:t xml:space="preserve">- </w:t>
            </w:r>
            <w:r w:rsidRPr="00AC3296">
              <w:rPr>
                <w:rFonts w:eastAsia="Times New Roman"/>
                <w:szCs w:val="24"/>
              </w:rPr>
              <w:t>приказа Министерства общего и профессионального образования Ростовской области от 09.06.2015 №405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2015-2016 учебный год»</w:t>
            </w:r>
            <w:r w:rsidRPr="00AC3296">
              <w:rPr>
                <w:szCs w:val="24"/>
              </w:rPr>
              <w:t>;</w:t>
            </w:r>
          </w:p>
          <w:p w:rsidR="00AC3296" w:rsidRDefault="00AC3296" w:rsidP="00AC3296">
            <w:pPr>
              <w:spacing w:line="276" w:lineRule="auto"/>
              <w:jc w:val="both"/>
              <w:rPr>
                <w:szCs w:val="24"/>
              </w:rPr>
            </w:pPr>
          </w:p>
          <w:p w:rsidR="00AC3296" w:rsidRDefault="00AC3296" w:rsidP="00AC3296">
            <w:pPr>
              <w:spacing w:line="276" w:lineRule="auto"/>
              <w:jc w:val="both"/>
              <w:rPr>
                <w:kern w:val="36"/>
                <w:szCs w:val="24"/>
              </w:rPr>
            </w:pPr>
            <w:r>
              <w:rPr>
                <w:bCs/>
                <w:szCs w:val="24"/>
              </w:rPr>
              <w:t xml:space="preserve">- приказ </w:t>
            </w:r>
            <w:proofErr w:type="spellStart"/>
            <w:r>
              <w:rPr>
                <w:kern w:val="36"/>
                <w:szCs w:val="24"/>
              </w:rPr>
              <w:t>Минобрнауки</w:t>
            </w:r>
            <w:proofErr w:type="spellEnd"/>
            <w:r>
              <w:rPr>
                <w:kern w:val="36"/>
                <w:szCs w:val="24"/>
              </w:rPr>
      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      </w:r>
          </w:p>
          <w:p w:rsidR="00AC3296" w:rsidRDefault="00AC3296" w:rsidP="00AC3296">
            <w:pPr>
              <w:spacing w:line="276" w:lineRule="auto"/>
              <w:jc w:val="both"/>
              <w:rPr>
                <w:color w:val="FF0000"/>
                <w:kern w:val="36"/>
                <w:szCs w:val="24"/>
              </w:rPr>
            </w:pPr>
          </w:p>
          <w:p w:rsidR="00AC3296" w:rsidRDefault="00AC3296" w:rsidP="00AC3296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color w:val="222222"/>
                <w:szCs w:val="24"/>
              </w:rPr>
              <w:t xml:space="preserve">- приказ </w:t>
            </w:r>
            <w:proofErr w:type="spellStart"/>
            <w:r>
              <w:rPr>
                <w:kern w:val="36"/>
                <w:szCs w:val="24"/>
              </w:rPr>
              <w:t>Минобрнауки</w:t>
            </w:r>
            <w:proofErr w:type="spellEnd"/>
            <w:r>
              <w:rPr>
                <w:kern w:val="36"/>
                <w:szCs w:val="24"/>
              </w:rPr>
              <w:t xml:space="preserve"> России от 31.03.2014 № 253 «</w:t>
            </w:r>
            <w:r>
              <w:rPr>
                <w:szCs w:val="24"/>
              </w:rPr>
      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>
              <w:rPr>
                <w:kern w:val="36"/>
                <w:szCs w:val="24"/>
              </w:rPr>
              <w:t>;</w:t>
            </w:r>
          </w:p>
          <w:p w:rsidR="00AC3296" w:rsidRDefault="00AC3296" w:rsidP="00AC3296">
            <w:pPr>
              <w:spacing w:line="276" w:lineRule="auto"/>
              <w:jc w:val="both"/>
              <w:rPr>
                <w:color w:val="FF0000"/>
                <w:szCs w:val="24"/>
              </w:rPr>
            </w:pPr>
          </w:p>
          <w:p w:rsidR="00AC3296" w:rsidRDefault="00AC3296" w:rsidP="00AC3296">
            <w:pPr>
              <w:spacing w:line="276" w:lineRule="auto"/>
              <w:rPr>
                <w:szCs w:val="24"/>
              </w:rPr>
            </w:pPr>
          </w:p>
        </w:tc>
      </w:tr>
      <w:tr w:rsidR="00AC3296" w:rsidTr="00AC3296">
        <w:trPr>
          <w:trHeight w:val="8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96" w:rsidRDefault="00AC3296" w:rsidP="00AC3296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96" w:rsidRPr="00961142" w:rsidRDefault="00AC3296" w:rsidP="00AC3296">
            <w:pPr>
              <w:jc w:val="center"/>
              <w:rPr>
                <w:szCs w:val="24"/>
              </w:rPr>
            </w:pPr>
            <w:r w:rsidRPr="00961142">
              <w:rPr>
                <w:szCs w:val="24"/>
              </w:rPr>
              <w:t>Федеральные письма</w:t>
            </w:r>
          </w:p>
          <w:p w:rsidR="00AC3296" w:rsidRDefault="00AC3296" w:rsidP="00AC3296">
            <w:pPr>
              <w:ind w:firstLine="567"/>
              <w:jc w:val="both"/>
              <w:rPr>
                <w:bCs/>
                <w:szCs w:val="24"/>
              </w:rPr>
            </w:pPr>
            <w:r w:rsidRPr="00961142">
              <w:rPr>
                <w:szCs w:val="24"/>
              </w:rPr>
              <w:t xml:space="preserve">- </w:t>
            </w:r>
            <w:r w:rsidRPr="00961142">
              <w:rPr>
                <w:bCs/>
                <w:szCs w:val="24"/>
              </w:rPr>
              <w:t xml:space="preserve">письмо  </w:t>
            </w:r>
            <w:proofErr w:type="spellStart"/>
            <w:r w:rsidRPr="00961142">
              <w:rPr>
                <w:bCs/>
                <w:szCs w:val="24"/>
              </w:rPr>
              <w:t>Минобрнауки</w:t>
            </w:r>
            <w:proofErr w:type="spellEnd"/>
            <w:r w:rsidRPr="00961142">
              <w:rPr>
                <w:bCs/>
                <w:szCs w:val="24"/>
              </w:rPr>
              <w:t xml:space="preserve"> России от 15.07.2014 № 08-888 «Об аттестации учащихся общеобразовательных организаций по учебному предмету «Физическая культура»;</w:t>
            </w:r>
          </w:p>
          <w:p w:rsidR="00AC3296" w:rsidRPr="00961142" w:rsidRDefault="00AC3296" w:rsidP="00AC3296">
            <w:pPr>
              <w:ind w:firstLine="567"/>
              <w:jc w:val="both"/>
              <w:rPr>
                <w:bCs/>
                <w:szCs w:val="24"/>
              </w:rPr>
            </w:pPr>
          </w:p>
          <w:p w:rsidR="00AC3296" w:rsidRPr="00961142" w:rsidRDefault="00AC3296" w:rsidP="00AC3296">
            <w:pPr>
              <w:ind w:firstLine="567"/>
              <w:jc w:val="both"/>
              <w:rPr>
                <w:bCs/>
                <w:szCs w:val="24"/>
              </w:rPr>
            </w:pPr>
            <w:r w:rsidRPr="00961142">
              <w:rPr>
                <w:bCs/>
                <w:szCs w:val="24"/>
              </w:rPr>
              <w:t xml:space="preserve">- письмо </w:t>
            </w:r>
            <w:proofErr w:type="spellStart"/>
            <w:r w:rsidRPr="00961142">
              <w:rPr>
                <w:bCs/>
                <w:szCs w:val="24"/>
              </w:rPr>
              <w:t>Минобрнауки</w:t>
            </w:r>
            <w:proofErr w:type="spellEnd"/>
            <w:r w:rsidRPr="00961142">
              <w:rPr>
                <w:bCs/>
                <w:szCs w:val="24"/>
              </w:rPr>
              <w:t xml:space="preserve"> России от 02.02.2015 № НТ-136/08 «О федеральном перечне учебников»;</w:t>
            </w:r>
          </w:p>
          <w:p w:rsidR="00AC3296" w:rsidRPr="00961142" w:rsidRDefault="00AC3296" w:rsidP="00AC3296">
            <w:pPr>
              <w:rPr>
                <w:szCs w:val="24"/>
              </w:rPr>
            </w:pPr>
          </w:p>
        </w:tc>
      </w:tr>
      <w:tr w:rsidR="00AC3296" w:rsidTr="00AC3296">
        <w:trPr>
          <w:trHeight w:val="8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96" w:rsidRDefault="00AC3296" w:rsidP="00AC3296">
            <w:pPr>
              <w:spacing w:line="276" w:lineRule="auto"/>
            </w:pPr>
          </w:p>
          <w:p w:rsidR="00AC3296" w:rsidRDefault="00AC3296" w:rsidP="00AC3296">
            <w:pPr>
              <w:spacing w:line="276" w:lineRule="auto"/>
            </w:pPr>
            <w: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96" w:rsidRDefault="00AC3296" w:rsidP="00AC32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Положение МБОУ Кормовской СОШ «О рабочей программе учебных курсов, предметов, дисциплин (модулей)»</w:t>
            </w:r>
          </w:p>
        </w:tc>
      </w:tr>
      <w:tr w:rsidR="00AC3296" w:rsidTr="00AC3296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96" w:rsidRDefault="00AC3296" w:rsidP="00AC3296">
            <w:pPr>
              <w:spacing w:line="276" w:lineRule="auto"/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96" w:rsidRDefault="00AC3296" w:rsidP="00AC3296">
            <w:pPr>
              <w:spacing w:line="276" w:lineRule="auto"/>
              <w:rPr>
                <w:szCs w:val="24"/>
              </w:rPr>
            </w:pPr>
          </w:p>
        </w:tc>
      </w:tr>
    </w:tbl>
    <w:p w:rsidR="00701D32" w:rsidRDefault="00701D32" w:rsidP="00701D32"/>
    <w:p w:rsidR="002D424D" w:rsidRDefault="002D424D" w:rsidP="002D424D">
      <w:pPr>
        <w:rPr>
          <w:szCs w:val="24"/>
        </w:rPr>
        <w:sectPr w:rsidR="002D424D" w:rsidSect="00701D32">
          <w:pgSz w:w="11906" w:h="16838"/>
          <w:pgMar w:top="426" w:right="1133" w:bottom="1134" w:left="1134" w:header="708" w:footer="708" w:gutter="0"/>
          <w:cols w:space="720"/>
        </w:sectPr>
      </w:pPr>
    </w:p>
    <w:p w:rsidR="002D424D" w:rsidRDefault="002D424D" w:rsidP="002D424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01D32" w:rsidTr="00701D32">
        <w:trPr>
          <w:jc w:val="center"/>
        </w:trPr>
        <w:tc>
          <w:tcPr>
            <w:tcW w:w="4785" w:type="dxa"/>
          </w:tcPr>
          <w:p w:rsidR="00701D32" w:rsidRDefault="00701D32">
            <w:pPr>
              <w:spacing w:line="276" w:lineRule="auto"/>
              <w:jc w:val="center"/>
            </w:pPr>
          </w:p>
          <w:p w:rsidR="00701D32" w:rsidRDefault="00701D32">
            <w:pPr>
              <w:spacing w:line="276" w:lineRule="auto"/>
              <w:jc w:val="center"/>
            </w:pPr>
            <w:r>
              <w:t>СОГЛАСОВАНО</w:t>
            </w:r>
          </w:p>
          <w:p w:rsidR="00701D32" w:rsidRDefault="00701D32">
            <w:pPr>
              <w:spacing w:line="276" w:lineRule="auto"/>
              <w:jc w:val="center"/>
            </w:pPr>
            <w:r>
              <w:t>протокол заседания методического совета естественно-математического цикла</w:t>
            </w:r>
          </w:p>
          <w:p w:rsidR="00701D32" w:rsidRDefault="00701D32">
            <w:pPr>
              <w:spacing w:line="276" w:lineRule="auto"/>
              <w:jc w:val="center"/>
            </w:pPr>
            <w:r>
              <w:t>МБОУ Кормовской</w:t>
            </w:r>
            <w:r w:rsidR="00521E6D">
              <w:t xml:space="preserve"> С</w:t>
            </w:r>
            <w:r>
              <w:t>Ш</w:t>
            </w:r>
          </w:p>
          <w:p w:rsidR="00701D32" w:rsidRDefault="00521E6D">
            <w:pPr>
              <w:spacing w:line="276" w:lineRule="auto"/>
              <w:jc w:val="center"/>
            </w:pPr>
            <w:r>
              <w:t>от ___________ 2015</w:t>
            </w:r>
            <w:r w:rsidR="00701D32">
              <w:t>г. № _______</w:t>
            </w:r>
          </w:p>
          <w:p w:rsidR="00701D32" w:rsidRDefault="00701D32">
            <w:pPr>
              <w:spacing w:line="276" w:lineRule="auto"/>
              <w:jc w:val="center"/>
            </w:pPr>
            <w:r>
              <w:t>рук. МО _________ Н.Н. Цыбулина</w:t>
            </w:r>
          </w:p>
          <w:p w:rsidR="00701D32" w:rsidRDefault="00701D32">
            <w:pPr>
              <w:spacing w:line="276" w:lineRule="auto"/>
              <w:jc w:val="center"/>
            </w:pPr>
          </w:p>
        </w:tc>
        <w:tc>
          <w:tcPr>
            <w:tcW w:w="4786" w:type="dxa"/>
          </w:tcPr>
          <w:p w:rsidR="00701D32" w:rsidRDefault="00701D32">
            <w:pPr>
              <w:spacing w:line="276" w:lineRule="auto"/>
              <w:jc w:val="center"/>
            </w:pPr>
          </w:p>
          <w:p w:rsidR="00701D32" w:rsidRDefault="00701D32">
            <w:pPr>
              <w:spacing w:line="276" w:lineRule="auto"/>
              <w:jc w:val="center"/>
            </w:pPr>
          </w:p>
          <w:p w:rsidR="00701D32" w:rsidRDefault="00701D32">
            <w:pPr>
              <w:spacing w:line="276" w:lineRule="auto"/>
              <w:jc w:val="center"/>
            </w:pPr>
            <w:r>
              <w:t xml:space="preserve">СОГЛАСОВАНО </w:t>
            </w:r>
          </w:p>
          <w:p w:rsidR="00701D32" w:rsidRDefault="00701D32">
            <w:pPr>
              <w:spacing w:line="276" w:lineRule="auto"/>
              <w:jc w:val="center"/>
            </w:pPr>
            <w:r>
              <w:t>Заместитель директора по УВР</w:t>
            </w:r>
          </w:p>
          <w:p w:rsidR="00701D32" w:rsidRDefault="00701D32">
            <w:pPr>
              <w:spacing w:line="276" w:lineRule="auto"/>
              <w:jc w:val="center"/>
            </w:pPr>
            <w:r>
              <w:t>___________ О.А. Сикаренко</w:t>
            </w:r>
          </w:p>
          <w:p w:rsidR="00701D32" w:rsidRDefault="00521E6D">
            <w:pPr>
              <w:spacing w:line="276" w:lineRule="auto"/>
              <w:jc w:val="center"/>
            </w:pPr>
            <w:r>
              <w:t>_______________ 2015</w:t>
            </w:r>
            <w:r w:rsidR="00701D32">
              <w:t xml:space="preserve">года. </w:t>
            </w:r>
          </w:p>
        </w:tc>
      </w:tr>
    </w:tbl>
    <w:p w:rsidR="002D424D" w:rsidRPr="002D424D" w:rsidRDefault="002D424D" w:rsidP="002D424D"/>
    <w:sectPr w:rsidR="002D424D" w:rsidRPr="002D424D" w:rsidSect="00701D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B7" w:rsidRDefault="00BD34B7" w:rsidP="00AA589D">
      <w:r>
        <w:separator/>
      </w:r>
    </w:p>
  </w:endnote>
  <w:endnote w:type="continuationSeparator" w:id="0">
    <w:p w:rsidR="00BD34B7" w:rsidRDefault="00BD34B7" w:rsidP="00AA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B7" w:rsidRDefault="00BD34B7" w:rsidP="00AA589D">
      <w:r>
        <w:separator/>
      </w:r>
    </w:p>
  </w:footnote>
  <w:footnote w:type="continuationSeparator" w:id="0">
    <w:p w:rsidR="00BD34B7" w:rsidRDefault="00BD34B7" w:rsidP="00AA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E24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D6C27"/>
    <w:multiLevelType w:val="singleLevel"/>
    <w:tmpl w:val="71647192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79D12608"/>
    <w:multiLevelType w:val="singleLevel"/>
    <w:tmpl w:val="68A296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BBC"/>
    <w:rsid w:val="0008771A"/>
    <w:rsid w:val="001A18A8"/>
    <w:rsid w:val="002D424D"/>
    <w:rsid w:val="002E0A7E"/>
    <w:rsid w:val="00521E6D"/>
    <w:rsid w:val="00643C26"/>
    <w:rsid w:val="00701D32"/>
    <w:rsid w:val="007463F4"/>
    <w:rsid w:val="0077238D"/>
    <w:rsid w:val="008A3337"/>
    <w:rsid w:val="008E5D0F"/>
    <w:rsid w:val="0097726F"/>
    <w:rsid w:val="00AA589D"/>
    <w:rsid w:val="00AC3296"/>
    <w:rsid w:val="00B07AC8"/>
    <w:rsid w:val="00BD34B7"/>
    <w:rsid w:val="00C441A7"/>
    <w:rsid w:val="00CB2B07"/>
    <w:rsid w:val="00DE3D08"/>
    <w:rsid w:val="00E56BBC"/>
    <w:rsid w:val="00F54A61"/>
    <w:rsid w:val="00F93C5F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9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qFormat/>
    <w:rsid w:val="00AA58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8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89D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A58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89D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AA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qFormat/>
    <w:rsid w:val="00AA589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AA5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6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3F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8">
    <w:name w:val="Body Text"/>
    <w:basedOn w:val="a"/>
    <w:link w:val="a9"/>
    <w:unhideWhenUsed/>
    <w:rsid w:val="007463F4"/>
    <w:pPr>
      <w:overflowPunct w:val="0"/>
      <w:autoSpaceDE w:val="0"/>
      <w:autoSpaceDN w:val="0"/>
      <w:adjustRightInd w:val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46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463F4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46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463F4"/>
    <w:pPr>
      <w:overflowPunct w:val="0"/>
      <w:autoSpaceDE w:val="0"/>
      <w:autoSpaceDN w:val="0"/>
      <w:adjustRightInd w:val="0"/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46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7463F4"/>
    <w:pPr>
      <w:keepNext/>
      <w:overflowPunct w:val="0"/>
      <w:autoSpaceDE w:val="0"/>
      <w:autoSpaceDN w:val="0"/>
      <w:adjustRightInd w:val="0"/>
      <w:ind w:firstLine="851"/>
      <w:jc w:val="center"/>
    </w:pPr>
    <w:rPr>
      <w:rFonts w:eastAsia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46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абзац"/>
    <w:basedOn w:val="a"/>
    <w:rsid w:val="007463F4"/>
    <w:pPr>
      <w:ind w:firstLine="851"/>
      <w:jc w:val="both"/>
    </w:pPr>
    <w:rPr>
      <w:rFonts w:eastAsia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1D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1D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9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qFormat/>
    <w:rsid w:val="00AA58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8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89D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A58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89D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AA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qFormat/>
    <w:rsid w:val="00AA589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AA5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6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3F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8">
    <w:name w:val="Body Text"/>
    <w:basedOn w:val="a"/>
    <w:link w:val="a9"/>
    <w:unhideWhenUsed/>
    <w:rsid w:val="007463F4"/>
    <w:pPr>
      <w:overflowPunct w:val="0"/>
      <w:autoSpaceDE w:val="0"/>
      <w:autoSpaceDN w:val="0"/>
      <w:adjustRightInd w:val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46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463F4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46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463F4"/>
    <w:pPr>
      <w:overflowPunct w:val="0"/>
      <w:autoSpaceDE w:val="0"/>
      <w:autoSpaceDN w:val="0"/>
      <w:adjustRightInd w:val="0"/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46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7463F4"/>
    <w:pPr>
      <w:keepNext/>
      <w:overflowPunct w:val="0"/>
      <w:autoSpaceDE w:val="0"/>
      <w:autoSpaceDN w:val="0"/>
      <w:adjustRightInd w:val="0"/>
      <w:ind w:firstLine="851"/>
      <w:jc w:val="center"/>
    </w:pPr>
    <w:rPr>
      <w:rFonts w:eastAsia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46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абзац"/>
    <w:basedOn w:val="a"/>
    <w:rsid w:val="007463F4"/>
    <w:pPr>
      <w:ind w:firstLine="851"/>
      <w:jc w:val="both"/>
    </w:pPr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ED71-419F-40E5-8E38-5AE95825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8075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11</cp:revision>
  <cp:lastPrinted>2015-10-06T07:17:00Z</cp:lastPrinted>
  <dcterms:created xsi:type="dcterms:W3CDTF">2014-08-28T06:35:00Z</dcterms:created>
  <dcterms:modified xsi:type="dcterms:W3CDTF">2015-10-06T07:17:00Z</dcterms:modified>
</cp:coreProperties>
</file>